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20F" w:rsidRPr="003845A5" w:rsidRDefault="000D220F" w:rsidP="000D220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845A5">
        <w:rPr>
          <w:rFonts w:ascii="Times New Roman" w:hAnsi="Times New Roman"/>
          <w:b/>
          <w:sz w:val="24"/>
          <w:szCs w:val="24"/>
        </w:rPr>
        <w:t>ФЕДЕРАЛЬНОЕ ГОСУДАРСТВЕННОЕ БЮДЖЕТНОЕ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 xml:space="preserve"> УЧРЕЖДЕНИЕ ЗДРАВООХРАНЕНИЯ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>«МЕДИКО-САНИТАРНАЯ ЧАСТЬ №142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>ФЕДЕРАЛЬНОГО МЕДИКО-БИОЛОГИЧЕСКОГО АГЕНТСТВА»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>(ФГБУЗ МСЧ №142 ФМБА России)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D220F" w:rsidRPr="003845A5" w:rsidRDefault="000D220F" w:rsidP="000D220F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3845A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ПРИКАЗ</w:t>
      </w:r>
    </w:p>
    <w:p w:rsidR="000D220F" w:rsidRPr="003845A5" w:rsidRDefault="000D220F" w:rsidP="000D220F">
      <w:pPr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845A5">
        <w:rPr>
          <w:rFonts w:ascii="Times New Roman" w:eastAsia="Times New Roman" w:hAnsi="Times New Roman"/>
          <w:color w:val="000000"/>
          <w:sz w:val="24"/>
          <w:szCs w:val="24"/>
        </w:rPr>
        <w:t>Межгорье</w:t>
      </w:r>
    </w:p>
    <w:p w:rsidR="000D220F" w:rsidRPr="003845A5" w:rsidRDefault="006A2EE5" w:rsidP="000D22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u w:val="single"/>
        </w:rPr>
        <w:t>2</w:t>
      </w:r>
      <w:r w:rsidR="00966F9F">
        <w:rPr>
          <w:rFonts w:ascii="Times New Roman" w:eastAsia="Times New Roman" w:hAnsi="Times New Roman"/>
          <w:sz w:val="24"/>
          <w:szCs w:val="24"/>
          <w:u w:val="single"/>
        </w:rPr>
        <w:t>5</w:t>
      </w:r>
      <w:r w:rsidR="007D16B0" w:rsidRPr="001820D3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="00966F9F">
        <w:rPr>
          <w:rFonts w:ascii="Times New Roman" w:eastAsia="Times New Roman" w:hAnsi="Times New Roman"/>
          <w:sz w:val="24"/>
          <w:szCs w:val="24"/>
          <w:u w:val="single"/>
        </w:rPr>
        <w:t>сентября</w:t>
      </w:r>
      <w:r w:rsidR="000D220F" w:rsidRPr="001820D3">
        <w:rPr>
          <w:rFonts w:ascii="Times New Roman" w:eastAsia="Times New Roman" w:hAnsi="Times New Roman"/>
          <w:sz w:val="24"/>
          <w:szCs w:val="24"/>
          <w:u w:val="single"/>
        </w:rPr>
        <w:t xml:space="preserve"> 20</w:t>
      </w:r>
      <w:r w:rsidR="001820D3" w:rsidRPr="001820D3">
        <w:rPr>
          <w:rFonts w:ascii="Times New Roman" w:eastAsia="Times New Roman" w:hAnsi="Times New Roman"/>
          <w:sz w:val="24"/>
          <w:szCs w:val="24"/>
          <w:u w:val="single"/>
        </w:rPr>
        <w:t>2</w:t>
      </w:r>
      <w:r w:rsidR="00966F9F">
        <w:rPr>
          <w:rFonts w:ascii="Times New Roman" w:eastAsia="Times New Roman" w:hAnsi="Times New Roman"/>
          <w:sz w:val="24"/>
          <w:szCs w:val="24"/>
          <w:u w:val="single"/>
        </w:rPr>
        <w:t>5</w:t>
      </w:r>
      <w:r w:rsidR="000D220F" w:rsidRPr="001820D3">
        <w:rPr>
          <w:rFonts w:ascii="Times New Roman" w:eastAsia="Times New Roman" w:hAnsi="Times New Roman"/>
          <w:sz w:val="24"/>
          <w:szCs w:val="24"/>
          <w:u w:val="single"/>
        </w:rPr>
        <w:t xml:space="preserve"> года </w:t>
      </w:r>
      <w:r w:rsidR="000D220F" w:rsidRPr="001820D3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FD428C" w:rsidRPr="001820D3">
        <w:rPr>
          <w:rFonts w:ascii="Times New Roman" w:eastAsia="Times New Roman" w:hAnsi="Times New Roman"/>
          <w:sz w:val="24"/>
          <w:szCs w:val="24"/>
        </w:rPr>
        <w:t xml:space="preserve">     </w:t>
      </w:r>
      <w:r w:rsidR="000D220F" w:rsidRPr="001820D3">
        <w:rPr>
          <w:rFonts w:ascii="Times New Roman" w:eastAsia="Times New Roman" w:hAnsi="Times New Roman"/>
          <w:sz w:val="24"/>
          <w:szCs w:val="24"/>
        </w:rPr>
        <w:t xml:space="preserve">                  </w:t>
      </w:r>
      <w:r w:rsidR="000D220F" w:rsidRPr="001820D3">
        <w:rPr>
          <w:rFonts w:ascii="Times New Roman" w:eastAsia="Times New Roman" w:hAnsi="Times New Roman"/>
          <w:sz w:val="24"/>
          <w:szCs w:val="24"/>
          <w:u w:val="single"/>
        </w:rPr>
        <w:t xml:space="preserve">№ </w:t>
      </w:r>
      <w:r w:rsidR="00966F9F">
        <w:rPr>
          <w:rFonts w:ascii="Times New Roman" w:eastAsia="Times New Roman" w:hAnsi="Times New Roman"/>
          <w:sz w:val="24"/>
          <w:szCs w:val="24"/>
          <w:u w:val="single"/>
        </w:rPr>
        <w:t>185</w:t>
      </w:r>
      <w:r w:rsidR="000D220F" w:rsidRPr="001820D3">
        <w:rPr>
          <w:rFonts w:ascii="Times New Roman" w:eastAsia="Times New Roman" w:hAnsi="Times New Roman"/>
          <w:sz w:val="24"/>
          <w:szCs w:val="24"/>
          <w:u w:val="single"/>
        </w:rPr>
        <w:t>-П</w:t>
      </w:r>
    </w:p>
    <w:p w:rsidR="000D220F" w:rsidRDefault="000D220F" w:rsidP="000D22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845A5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368D5" w:rsidRPr="003845A5" w:rsidRDefault="00E368D5" w:rsidP="000D22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 xml:space="preserve">О внесении </w:t>
      </w:r>
      <w:r w:rsidR="00966F9F">
        <w:rPr>
          <w:rFonts w:ascii="Times New Roman" w:eastAsia="Times New Roman" w:hAnsi="Times New Roman" w:cs="Times New Roman"/>
          <w:b/>
        </w:rPr>
        <w:t>изменений</w:t>
      </w:r>
      <w:r w:rsidRPr="006A2EE5">
        <w:rPr>
          <w:rFonts w:ascii="Times New Roman" w:eastAsia="Times New Roman" w:hAnsi="Times New Roman" w:cs="Times New Roman"/>
          <w:b/>
        </w:rPr>
        <w:t xml:space="preserve"> в приказ </w:t>
      </w: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>ФГБУЗ МСЧ №142 ФМБА России</w:t>
      </w: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 xml:space="preserve">от 30.10.2023 г. № 205-П «Прейскурант цен </w:t>
      </w: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 xml:space="preserve">на платные медицинские услуги, и иные, </w:t>
      </w: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 xml:space="preserve">приносящие доход, деятельности </w:t>
      </w: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>в ФГБУЗ МСЧ №142 ФМБА России»</w:t>
      </w:r>
    </w:p>
    <w:p w:rsidR="00195286" w:rsidRPr="003845A5" w:rsidRDefault="00195286" w:rsidP="00195286">
      <w:pPr>
        <w:pStyle w:val="Default"/>
      </w:pPr>
    </w:p>
    <w:p w:rsidR="000D220F" w:rsidRPr="003845A5" w:rsidRDefault="0062636E" w:rsidP="0062636E">
      <w:pPr>
        <w:shd w:val="clear" w:color="auto" w:fill="FFFFFF" w:themeFill="background1"/>
        <w:spacing w:after="0" w:line="240" w:lineRule="auto"/>
        <w:ind w:firstLine="709"/>
        <w:jc w:val="both"/>
        <w:rPr>
          <w:rFonts w:eastAsia="Times New Roman"/>
        </w:rPr>
      </w:pPr>
      <w:proofErr w:type="gramStart"/>
      <w:r w:rsidRPr="0062636E">
        <w:rPr>
          <w:rFonts w:ascii="Times New Roman" w:eastAsia="Times New Roman" w:hAnsi="Times New Roman"/>
          <w:sz w:val="24"/>
          <w:szCs w:val="24"/>
        </w:rPr>
        <w:t>В соответствии с Постановлением Правительства от 11.05.2023 № 736 «Об утверждении Правил предоставления медицинскими организациями платных медицинских услуг», Федерального закона от 21.11.2011 № 323-ФЗ «Об основах охраны здоровья граждан в Российской Федерации», Федерального закона от 07.02.1992 № 2300-I (ред. от 05.12.202</w:t>
      </w:r>
      <w:r>
        <w:rPr>
          <w:rFonts w:ascii="Times New Roman" w:eastAsia="Times New Roman" w:hAnsi="Times New Roman"/>
          <w:sz w:val="24"/>
          <w:szCs w:val="24"/>
        </w:rPr>
        <w:t>2) «О защите прав потребителей</w:t>
      </w:r>
      <w:r w:rsidRPr="0062636E">
        <w:rPr>
          <w:rFonts w:ascii="Times New Roman" w:eastAsia="Times New Roman" w:hAnsi="Times New Roman"/>
          <w:sz w:val="24"/>
          <w:szCs w:val="24"/>
        </w:rPr>
        <w:t>»,</w:t>
      </w:r>
      <w:r w:rsidR="000D220F" w:rsidRPr="006263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62636E">
        <w:rPr>
          <w:rFonts w:ascii="Times New Roman" w:eastAsia="Times New Roman" w:hAnsi="Times New Roman"/>
          <w:sz w:val="24"/>
          <w:szCs w:val="24"/>
        </w:rPr>
        <w:t xml:space="preserve">в соответствии ст.50 ГК РФ </w:t>
      </w:r>
      <w:r w:rsidR="000D220F" w:rsidRPr="0062636E">
        <w:rPr>
          <w:rFonts w:ascii="Times New Roman" w:eastAsia="Times New Roman" w:hAnsi="Times New Roman"/>
          <w:sz w:val="24"/>
          <w:szCs w:val="24"/>
        </w:rPr>
        <w:t>и приказа Министерства Здравоохранения РФ от 13.10.2017 №804н «Об утверждении номенклатуры медицинских</w:t>
      </w:r>
      <w:proofErr w:type="gramEnd"/>
      <w:r w:rsidR="000D220F" w:rsidRPr="0062636E">
        <w:rPr>
          <w:rFonts w:ascii="Times New Roman" w:eastAsia="Times New Roman" w:hAnsi="Times New Roman"/>
          <w:sz w:val="24"/>
          <w:szCs w:val="24"/>
        </w:rPr>
        <w:t xml:space="preserve"> услуг», с целью осуществления иных функций ФГБУЗ МСЧ №142 ФМБА России некоммерческого характера, наряду с медицинской деятельностью,</w:t>
      </w:r>
      <w:r w:rsidR="000D220F" w:rsidRPr="003845A5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D220F" w:rsidRPr="003845A5" w:rsidRDefault="000D220F" w:rsidP="000D22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845A5">
        <w:rPr>
          <w:rFonts w:ascii="Times New Roman" w:eastAsia="Times New Roman" w:hAnsi="Times New Roman"/>
          <w:sz w:val="24"/>
          <w:szCs w:val="24"/>
        </w:rPr>
        <w:t>ПРИКАЗЫВАЮ: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B5216" w:rsidRPr="00AB5216" w:rsidRDefault="006A2EE5" w:rsidP="0034686D">
      <w:pPr>
        <w:widowControl w:val="0"/>
        <w:numPr>
          <w:ilvl w:val="0"/>
          <w:numId w:val="5"/>
        </w:numPr>
        <w:tabs>
          <w:tab w:val="clear" w:pos="720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Внести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изменения 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в Приложение № 2 приказа № 205-П от 30.10.2023г. Прейскурант </w:t>
      </w:r>
      <w:r w:rsidRPr="006A2EE5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en-US"/>
        </w:rPr>
        <w:t>на платные медицинские стоматологические услуги ФГБУЗ МСЧ №142 ФМБА России</w:t>
      </w:r>
      <w:r w:rsidRPr="006A2E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</w:p>
    <w:p w:rsidR="006A2EE5" w:rsidRPr="0034686D" w:rsidRDefault="006A2EE5" w:rsidP="00AB5216">
      <w:pPr>
        <w:widowControl w:val="0"/>
        <w:numPr>
          <w:ilvl w:val="0"/>
          <w:numId w:val="5"/>
        </w:numPr>
        <w:tabs>
          <w:tab w:val="clear" w:pos="720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4686D">
        <w:rPr>
          <w:rFonts w:ascii="Times New Roman" w:eastAsia="Times New Roman" w:hAnsi="Times New Roman" w:cs="Times New Roman"/>
          <w:sz w:val="23"/>
          <w:szCs w:val="23"/>
        </w:rPr>
        <w:t>Утвердить:</w:t>
      </w:r>
    </w:p>
    <w:p w:rsidR="006A2EE5" w:rsidRPr="0034686D" w:rsidRDefault="006A2EE5" w:rsidP="0034686D">
      <w:pPr>
        <w:pStyle w:val="a5"/>
        <w:widowControl w:val="0"/>
        <w:numPr>
          <w:ilvl w:val="1"/>
          <w:numId w:val="8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/>
          <w:sz w:val="23"/>
          <w:szCs w:val="23"/>
          <w:lang w:eastAsia="en-US"/>
        </w:rPr>
      </w:pPr>
      <w:r w:rsidRPr="0034686D">
        <w:rPr>
          <w:rFonts w:ascii="Times New Roman" w:hAnsi="Times New Roman"/>
          <w:sz w:val="23"/>
          <w:szCs w:val="23"/>
        </w:rPr>
        <w:t>Изменения к Прейскуранту цен на платные медицинские услуги</w:t>
      </w:r>
      <w:r w:rsidRPr="0034686D">
        <w:rPr>
          <w:rFonts w:ascii="Times New Roman" w:eastAsia="Calibri" w:hAnsi="Times New Roman"/>
          <w:sz w:val="23"/>
          <w:szCs w:val="23"/>
          <w:lang w:eastAsia="en-US"/>
        </w:rPr>
        <w:t xml:space="preserve"> ФГБУЗ МСЧ № 142 ФМБА России (Приложение №1).</w:t>
      </w:r>
    </w:p>
    <w:p w:rsidR="006A2EE5" w:rsidRPr="0034686D" w:rsidRDefault="006A2EE5" w:rsidP="006A2EE5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4686D">
        <w:rPr>
          <w:rFonts w:ascii="Times New Roman" w:eastAsia="Times New Roman" w:hAnsi="Times New Roman" w:cs="Times New Roman"/>
          <w:sz w:val="23"/>
          <w:szCs w:val="23"/>
        </w:rPr>
        <w:t>Назначить ответственных:</w:t>
      </w:r>
    </w:p>
    <w:p w:rsidR="006A2EE5" w:rsidRPr="006A2EE5" w:rsidRDefault="006A2EE5" w:rsidP="006A2EE5">
      <w:pPr>
        <w:numPr>
          <w:ilvl w:val="1"/>
          <w:numId w:val="6"/>
        </w:numPr>
        <w:tabs>
          <w:tab w:val="num" w:pos="-5400"/>
          <w:tab w:val="left" w:pos="-5040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>За организацию, планирование и контроль  предоставления платных медицинских услуг данных профилей – заместителя начальника по поликлиническому разделу работы Гальчанского А.А.</w:t>
      </w:r>
    </w:p>
    <w:p w:rsidR="006A2EE5" w:rsidRPr="006A2EE5" w:rsidRDefault="006A2EE5" w:rsidP="006A2EE5">
      <w:pPr>
        <w:numPr>
          <w:ilvl w:val="1"/>
          <w:numId w:val="6"/>
        </w:numPr>
        <w:tabs>
          <w:tab w:val="left" w:pos="-5040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За ценовую политику, </w:t>
      </w:r>
      <w:proofErr w:type="gramStart"/>
      <w:r w:rsidRPr="006A2EE5">
        <w:rPr>
          <w:rFonts w:ascii="Times New Roman" w:eastAsia="Times New Roman" w:hAnsi="Times New Roman" w:cs="Times New Roman"/>
          <w:sz w:val="23"/>
          <w:szCs w:val="23"/>
        </w:rPr>
        <w:t>контроль за</w:t>
      </w:r>
      <w:proofErr w:type="gramEnd"/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отчетностью и распределением денежных сумм для начисления зарплаты сотрудникам, оказывающим платные услуги в </w:t>
      </w:r>
      <w:r w:rsidRPr="006A2EE5">
        <w:rPr>
          <w:rFonts w:ascii="Times New Roman" w:eastAsia="Times New Roman" w:hAnsi="Times New Roman" w:cs="Times New Roman"/>
          <w:color w:val="000000"/>
          <w:sz w:val="23"/>
          <w:szCs w:val="23"/>
        </w:rPr>
        <w:t>ФГБУЗ МСЧ №142 ФМБА России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– ведущего экономиста С.М. Шишкину.</w:t>
      </w:r>
    </w:p>
    <w:p w:rsidR="006A2EE5" w:rsidRPr="006A2EE5" w:rsidRDefault="006A2EE5" w:rsidP="006A2EE5">
      <w:pPr>
        <w:numPr>
          <w:ilvl w:val="1"/>
          <w:numId w:val="6"/>
        </w:numPr>
        <w:tabs>
          <w:tab w:val="left" w:pos="-5040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За организацию и обеспечение бухгалтерского учета и отчетности по платным услугам, </w:t>
      </w:r>
      <w:proofErr w:type="gramStart"/>
      <w:r w:rsidRPr="006A2EE5">
        <w:rPr>
          <w:rFonts w:ascii="Times New Roman" w:eastAsia="Times New Roman" w:hAnsi="Times New Roman" w:cs="Times New Roman"/>
          <w:sz w:val="23"/>
          <w:szCs w:val="23"/>
        </w:rPr>
        <w:t>контроль за</w:t>
      </w:r>
      <w:proofErr w:type="gramEnd"/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целевым использованием доходов от платных услуг данных профилей, выписку счетов за оказанные платные услуги, выписку справок о получении налогового вычета – главного бухгалтера В.А. </w:t>
      </w:r>
      <w:proofErr w:type="spellStart"/>
      <w:r w:rsidRPr="006A2EE5">
        <w:rPr>
          <w:rFonts w:ascii="Times New Roman" w:eastAsia="Times New Roman" w:hAnsi="Times New Roman" w:cs="Times New Roman"/>
          <w:sz w:val="23"/>
          <w:szCs w:val="23"/>
        </w:rPr>
        <w:t>Харрасову</w:t>
      </w:r>
      <w:proofErr w:type="spellEnd"/>
      <w:r w:rsidRPr="006A2EE5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A2EE5" w:rsidRPr="006A2EE5" w:rsidRDefault="006A2EE5" w:rsidP="006A2EE5">
      <w:pPr>
        <w:numPr>
          <w:ilvl w:val="0"/>
          <w:numId w:val="6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>Ознакомить сотрудников, участвующих в проведении платных медицинских услуг, с настоящим приказом  под роспись.</w:t>
      </w:r>
    </w:p>
    <w:p w:rsidR="006A2EE5" w:rsidRPr="006A2EE5" w:rsidRDefault="006A2EE5" w:rsidP="006A2EE5">
      <w:pPr>
        <w:numPr>
          <w:ilvl w:val="0"/>
          <w:numId w:val="6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Приказ вступает в силу с </w:t>
      </w:r>
      <w:r w:rsidR="0034686D">
        <w:rPr>
          <w:rFonts w:ascii="Times New Roman" w:eastAsia="Times New Roman" w:hAnsi="Times New Roman" w:cs="Times New Roman"/>
          <w:sz w:val="23"/>
          <w:szCs w:val="23"/>
        </w:rPr>
        <w:t>0</w:t>
      </w:r>
      <w:r w:rsidR="00966F9F">
        <w:rPr>
          <w:rFonts w:ascii="Times New Roman" w:eastAsia="Times New Roman" w:hAnsi="Times New Roman" w:cs="Times New Roman"/>
          <w:sz w:val="23"/>
          <w:szCs w:val="23"/>
        </w:rPr>
        <w:t>6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>.</w:t>
      </w:r>
      <w:r w:rsidR="0034686D">
        <w:rPr>
          <w:rFonts w:ascii="Times New Roman" w:eastAsia="Times New Roman" w:hAnsi="Times New Roman" w:cs="Times New Roman"/>
          <w:sz w:val="23"/>
          <w:szCs w:val="23"/>
        </w:rPr>
        <w:t>1</w:t>
      </w:r>
      <w:r w:rsidR="00966F9F">
        <w:rPr>
          <w:rFonts w:ascii="Times New Roman" w:eastAsia="Times New Roman" w:hAnsi="Times New Roman" w:cs="Times New Roman"/>
          <w:sz w:val="23"/>
          <w:szCs w:val="23"/>
        </w:rPr>
        <w:t>0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>.202</w:t>
      </w:r>
      <w:r w:rsidR="003F6147">
        <w:rPr>
          <w:rFonts w:ascii="Times New Roman" w:eastAsia="Times New Roman" w:hAnsi="Times New Roman" w:cs="Times New Roman"/>
          <w:sz w:val="23"/>
          <w:szCs w:val="23"/>
        </w:rPr>
        <w:t>5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года.</w:t>
      </w:r>
    </w:p>
    <w:p w:rsidR="00E368D5" w:rsidRDefault="00E368D5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66F9F" w:rsidRDefault="00966F9F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66F9F" w:rsidRDefault="00966F9F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66F9F" w:rsidRPr="003845A5" w:rsidRDefault="00966F9F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0D220F" w:rsidRDefault="00966F9F" w:rsidP="000D220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Врио н</w:t>
      </w:r>
      <w:r w:rsidR="000D220F" w:rsidRPr="003845A5">
        <w:rPr>
          <w:rFonts w:ascii="Times New Roman" w:eastAsia="Times New Roman" w:hAnsi="Times New Roman"/>
          <w:sz w:val="24"/>
          <w:szCs w:val="24"/>
        </w:rPr>
        <w:t>ачальник</w:t>
      </w:r>
      <w:r>
        <w:rPr>
          <w:rFonts w:ascii="Times New Roman" w:eastAsia="Times New Roman" w:hAnsi="Times New Roman"/>
          <w:sz w:val="24"/>
          <w:szCs w:val="24"/>
        </w:rPr>
        <w:t>а                                                                                                          Н.Ф.Кудаяров</w:t>
      </w:r>
    </w:p>
    <w:p w:rsidR="004D0FB1" w:rsidRPr="003845A5" w:rsidRDefault="004D0FB1" w:rsidP="000D220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7552DE" w:rsidRPr="003845A5" w:rsidRDefault="007552DE" w:rsidP="007552DE">
      <w:p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tblpX="93" w:tblpY="1"/>
        <w:tblOverlap w:val="never"/>
        <w:tblW w:w="10080" w:type="dxa"/>
        <w:tblLayout w:type="fixed"/>
        <w:tblLook w:val="04A0" w:firstRow="1" w:lastRow="0" w:firstColumn="1" w:lastColumn="0" w:noHBand="0" w:noVBand="1"/>
      </w:tblPr>
      <w:tblGrid>
        <w:gridCol w:w="724"/>
        <w:gridCol w:w="236"/>
        <w:gridCol w:w="960"/>
        <w:gridCol w:w="363"/>
        <w:gridCol w:w="5245"/>
        <w:gridCol w:w="1134"/>
        <w:gridCol w:w="1418"/>
      </w:tblGrid>
      <w:tr w:rsidR="00C911F0" w:rsidRPr="003845A5" w:rsidTr="00614EBE">
        <w:trPr>
          <w:trHeight w:val="267"/>
        </w:trPr>
        <w:tc>
          <w:tcPr>
            <w:tcW w:w="10080" w:type="dxa"/>
            <w:gridSpan w:val="7"/>
            <w:shd w:val="clear" w:color="000000" w:fill="FFFFFF"/>
            <w:noWrap/>
            <w:vAlign w:val="center"/>
            <w:hideMark/>
          </w:tcPr>
          <w:p w:rsidR="00C911F0" w:rsidRDefault="00C911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911F0" w:rsidRDefault="00C911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911F0" w:rsidRPr="003845A5" w:rsidRDefault="00C911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911F0" w:rsidRPr="003845A5" w:rsidTr="00614EBE">
        <w:trPr>
          <w:trHeight w:val="143"/>
        </w:trPr>
        <w:tc>
          <w:tcPr>
            <w:tcW w:w="10080" w:type="dxa"/>
            <w:gridSpan w:val="7"/>
            <w:shd w:val="clear" w:color="000000" w:fill="FFFFFF"/>
            <w:noWrap/>
            <w:vAlign w:val="bottom"/>
            <w:hideMark/>
          </w:tcPr>
          <w:p w:rsidR="00C911F0" w:rsidRPr="003845A5" w:rsidRDefault="00C911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 приказу ФГБУЗ МСЧ №142 ФМБА России</w:t>
            </w:r>
          </w:p>
        </w:tc>
      </w:tr>
      <w:tr w:rsidR="00C911F0" w:rsidRPr="003845A5" w:rsidTr="00614EBE">
        <w:trPr>
          <w:trHeight w:val="160"/>
        </w:trPr>
        <w:tc>
          <w:tcPr>
            <w:tcW w:w="10080" w:type="dxa"/>
            <w:gridSpan w:val="7"/>
            <w:shd w:val="clear" w:color="000000" w:fill="FFFFFF"/>
            <w:noWrap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B1C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</w:rPr>
              <w:t>25</w:t>
            </w:r>
            <w:r w:rsidRPr="00CB1C9C">
              <w:rPr>
                <w:rFonts w:ascii="Times New Roman" w:eastAsia="Times New Roman" w:hAnsi="Times New Roman" w:cs="Times New Roman"/>
                <w:color w:val="00000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</w:rPr>
              <w:t>09</w:t>
            </w:r>
            <w:r w:rsidRPr="00CB1C9C">
              <w:rPr>
                <w:rFonts w:ascii="Times New Roman" w:eastAsia="Times New Roman" w:hAnsi="Times New Roman" w:cs="Times New Roman"/>
                <w:color w:val="000000"/>
                <w:szCs w:val="20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</w:rPr>
              <w:t>5г</w:t>
            </w:r>
            <w:r w:rsidRPr="00CB1C9C">
              <w:rPr>
                <w:rFonts w:ascii="Times New Roman" w:eastAsia="Times New Roman" w:hAnsi="Times New Roman" w:cs="Times New Roman"/>
                <w:color w:val="000000"/>
                <w:szCs w:val="20"/>
              </w:rPr>
              <w:t>. №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 185</w:t>
            </w:r>
            <w:r w:rsidRPr="00CB1C9C">
              <w:rPr>
                <w:rFonts w:ascii="Times New Roman" w:eastAsia="Times New Roman" w:hAnsi="Times New Roman" w:cs="Times New Roman"/>
                <w:color w:val="000000"/>
                <w:szCs w:val="20"/>
              </w:rPr>
              <w:t>-П</w:t>
            </w:r>
          </w:p>
        </w:tc>
      </w:tr>
      <w:tr w:rsidR="00C911F0" w:rsidRPr="003845A5" w:rsidTr="00614EBE">
        <w:trPr>
          <w:trHeight w:val="371"/>
        </w:trPr>
        <w:tc>
          <w:tcPr>
            <w:tcW w:w="10080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ПРЕЙСКУРАНТ</w:t>
            </w:r>
          </w:p>
        </w:tc>
      </w:tr>
      <w:tr w:rsidR="00C911F0" w:rsidRPr="003845A5" w:rsidTr="00614EBE">
        <w:trPr>
          <w:trHeight w:val="315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1F0" w:rsidRPr="003845A5" w:rsidRDefault="00C911F0" w:rsidP="00614EBE">
            <w:pPr>
              <w:spacing w:after="0" w:line="240" w:lineRule="auto"/>
              <w:ind w:hanging="9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цен на платные медицинские стоматологические услуги </w:t>
            </w:r>
          </w:p>
          <w:p w:rsidR="00C911F0" w:rsidRPr="003845A5" w:rsidRDefault="00C911F0" w:rsidP="00614EBE">
            <w:pPr>
              <w:spacing w:after="0" w:line="240" w:lineRule="auto"/>
              <w:ind w:hanging="9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ФГБУЗ МСЧ №142 ФМБА России </w:t>
            </w:r>
          </w:p>
        </w:tc>
      </w:tr>
      <w:tr w:rsidR="00C911F0" w:rsidRPr="003845A5" w:rsidTr="00614EBE">
        <w:trPr>
          <w:trHeight w:val="375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06</w:t>
            </w:r>
            <w:r w:rsidRPr="0038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38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38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911F0" w:rsidRPr="003845A5" w:rsidTr="00614EBE">
        <w:trPr>
          <w:trHeight w:val="63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№ </w:t>
            </w:r>
            <w:proofErr w:type="gramStart"/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/п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услуги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медицинской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Единица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Стоимость, руб.</w:t>
            </w:r>
          </w:p>
        </w:tc>
      </w:tr>
      <w:tr w:rsidR="00C911F0" w:rsidRPr="007E5968" w:rsidTr="00614EBE">
        <w:trPr>
          <w:trHeight w:val="330"/>
        </w:trPr>
        <w:tc>
          <w:tcPr>
            <w:tcW w:w="100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C911F0" w:rsidRPr="007E5968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5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СТОМАТОЛОГИЧЕСКИЕ УСЛУГИ</w:t>
            </w:r>
          </w:p>
        </w:tc>
      </w:tr>
      <w:tr w:rsidR="00C911F0" w:rsidRPr="007E5968" w:rsidTr="00614EBE">
        <w:trPr>
          <w:trHeight w:val="300"/>
        </w:trPr>
        <w:tc>
          <w:tcPr>
            <w:tcW w:w="1008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1.1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Общепрофильные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услуги</w:t>
            </w:r>
          </w:p>
        </w:tc>
      </w:tr>
      <w:tr w:rsidR="00C911F0" w:rsidRPr="007E5968" w:rsidTr="004D0FB1">
        <w:trPr>
          <w:trHeight w:val="28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В01.003.004.002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Проводниковая анестезия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710,00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В01.003.004.002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Проводниковая анестезия с использованием одноразового набора АЭРС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900,00</w:t>
            </w:r>
          </w:p>
        </w:tc>
      </w:tr>
      <w:tr w:rsidR="00C911F0" w:rsidRPr="007E5968" w:rsidTr="00614EBE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В01.003.004.004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Аппликационная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CB2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</w:t>
            </w:r>
            <w:r w:rsidR="00CB2A17">
              <w:rPr>
                <w:rFonts w:ascii="Times New Roman" w:hAnsi="Times New Roman" w:cs="Times New Roman"/>
                <w:color w:val="000000"/>
              </w:rPr>
              <w:t>2</w:t>
            </w:r>
            <w:r w:rsidRPr="00C911F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C911F0" w:rsidRPr="007E5968" w:rsidTr="00614EBE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В01.003.004.005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Инфильтрационная анестезия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640,00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В01.003.004.005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Инфильтрационная анестезия с использованием одноразового набора АЭРС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840,00</w:t>
            </w:r>
          </w:p>
        </w:tc>
      </w:tr>
      <w:tr w:rsidR="00C911F0" w:rsidRPr="007E5968" w:rsidTr="00614EBE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А05.07.001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Электроодонтометрия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C911F0" w:rsidRPr="007E5968" w:rsidTr="00614EBE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А06.07.003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Прицельная внутриротовая контактная рентгенография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снимок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280,00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A11.07.022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Аппликация лекарственного препарата на слизистую оболочку полости 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120,00</w:t>
            </w:r>
          </w:p>
        </w:tc>
      </w:tr>
      <w:tr w:rsidR="00C911F0" w:rsidRPr="007E5968" w:rsidTr="00614EBE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A12.07.003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Определение индексов гигиены полости 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170,00</w:t>
            </w:r>
          </w:p>
        </w:tc>
      </w:tr>
      <w:tr w:rsidR="00C911F0" w:rsidRPr="007E5968" w:rsidTr="004D0FB1">
        <w:trPr>
          <w:trHeight w:val="4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А13.30.007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Обучение гигиене полости 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190,00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1.1.11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A25.07.001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Назначение лекарственных препаратов при заболеваниях полости рта и зубов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170,00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1.1.12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А06.30.002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Осмотр полости рта, интерпретация рентгенографических изображений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450,00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1.1.13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Применение ретрактора стоматологического «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Оптрагейт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600,00</w:t>
            </w:r>
          </w:p>
        </w:tc>
      </w:tr>
      <w:tr w:rsidR="00C911F0" w:rsidRPr="007E5968" w:rsidTr="00614EBE">
        <w:trPr>
          <w:trHeight w:val="300"/>
        </w:trPr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911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1.2 Терапевтическая стоматология, детская стоматология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В01.065.001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– терапевта первичный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11F0"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В01.065.002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– терапевта повторный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11F0">
              <w:rPr>
                <w:rFonts w:ascii="Times New Roman" w:eastAsia="Times New Roman" w:hAnsi="Times New Roman" w:cs="Times New Roman"/>
                <w:color w:val="000000"/>
              </w:rPr>
              <w:t>300,00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В04.065.006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стоматолога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11F0">
              <w:rPr>
                <w:rFonts w:ascii="Times New Roman" w:eastAsia="Times New Roman" w:hAnsi="Times New Roman" w:cs="Times New Roman"/>
                <w:color w:val="000000"/>
              </w:rPr>
              <w:t>160,00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В01.064.003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детского первичный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11F0"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В01.064.004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детского повторный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11F0">
              <w:rPr>
                <w:rFonts w:ascii="Times New Roman" w:eastAsia="Times New Roman" w:hAnsi="Times New Roman" w:cs="Times New Roman"/>
                <w:color w:val="000000"/>
              </w:rPr>
              <w:t>300,00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А11.07.010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Введение лекарственных препаратов в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пародонтальные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карманы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500,00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А11.07.011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Инъекционное введение лекарственных препаратов в челюстно-лицевую область (без учета стоимости лекарственного препарата)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330,00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1.2.8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А11.07.012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Глубокое фторирование эмали зуба (отечественный материал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Глуфторэд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зуб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110,00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А11.07.012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Глубокое фторирование эмали зуба (импортный материал)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зуб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260,00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А11.07.024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Местное применение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реминерализующих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препаратов в области зуба (</w:t>
            </w: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отечественный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материал-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фторлак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зуб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110,00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А11.07.024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Местное применение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реминерализующих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препаратов в области зуба (</w:t>
            </w: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импортный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материал-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фторлак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зуб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220,00</w:t>
            </w:r>
          </w:p>
        </w:tc>
      </w:tr>
      <w:tr w:rsidR="00C911F0" w:rsidRPr="007E5968" w:rsidTr="00614EBE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А11.07.027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Наложение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девитализирующей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пасты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360,00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А16.07.002.001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пломбой I, V, VI класс по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Блэку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 использованием цинк-фосфатных,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поликарбоксилатных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стоматологических цементов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710,00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А16.07.002.002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пломбой I, V, VI класс по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Блэку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 использованием композитных  материалов химического отверждения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410,00</w:t>
            </w:r>
          </w:p>
        </w:tc>
      </w:tr>
      <w:tr w:rsidR="00C911F0" w:rsidRPr="007E5968" w:rsidTr="00614EBE">
        <w:trPr>
          <w:trHeight w:val="12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А16.07.002.003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пломбой с нарушением контактного пункта II,III класс по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Блэку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 использованием  цинк-фосфатных,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поликарбоксилатных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стоматологических цементов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780,00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А16.07.002.004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пломбой с нарушением контактного пункта II,III класс по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Блэку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 использованием композитных материалов химического отверждения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700,00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A16.07.002.006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пломбой IV класс по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Блэку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 использованием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кмпозитных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материалов химического отверждения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100,00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A16.07.002.007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постоянного/временного зуба пломбой I класс по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Блэку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 использованием материала СИЦ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490,00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A16.07.002.008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постоянного/временного зуба пломбой II,III класс по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Блэку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 использованием материала СИЦ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670,00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A16.07.002.008.001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постоянного/временного зуба пломбой IV класс по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Блэку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 использованием материала СИЦ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830,00</w:t>
            </w:r>
          </w:p>
        </w:tc>
      </w:tr>
      <w:tr w:rsidR="00C911F0" w:rsidRPr="007E5968" w:rsidTr="00614EBE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1.2.21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A16.07.002.009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Наложение временной пломбы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140,00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1.2.22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А16.07.002.009.001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Наложение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стеклоиономерной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или кальцийсодержащей прокладки при лечении кариеса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390,00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1.2.23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А16.07.002.009.002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Применение жидкотекучего композита при </w:t>
            </w: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Сэндвич-технике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600,00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1.2.24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А16.07.002.010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пломбой I, V, VI класс по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Блэку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 использованием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комнозитных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материалов светового отверждения импортного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460,00</w:t>
            </w:r>
          </w:p>
        </w:tc>
      </w:tr>
      <w:tr w:rsidR="00C911F0" w:rsidRPr="007E5968" w:rsidTr="00614EBE">
        <w:trPr>
          <w:trHeight w:val="12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1.2.25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А16.07.002.011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пломбой с нарушением контактного пункта II, III класс по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Блэку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 использованием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комнозитных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материалов светового отверждения импортного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230,00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1.2.26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А16.07.002.012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пломбой IV класс по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Блэку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с использованием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комнозитных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материалов светового отверждения импортного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780,00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1.2.27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А16.07.002.013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культи зуба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комнозитных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материалов светового отверждения импортного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250,00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1.2.28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А16.07.003.001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виниром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и при отсутствии твердых тканей до ½ коронки зуба из композита химического отверждения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650,00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1.2.29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А16.07.003.002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виниром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 и при отсутствии твердых тканей до ½ коронки зуба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комнозитных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материалов светового отверждения импортного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560,00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Восстановление однокорневого зуба композитом химического отверждения с использованием анкерного штифта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380,00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многокорневого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зуба композитом химического отверждения с использованием анкерного штифта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880,00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А16.07.031.003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Восстановление однокорневого зуба композитом светового отверждения с использованием анкерного штифта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070,00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А16.07.031.004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многокорневого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зуба композитом светового отверждения с использованием анкерного штифта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350,00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А16.07.031.005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Восстановление зуба на предварительно установленный штифт композитом химического отверждения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200,00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А16.07.031.006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Восстановление зуба на предварительно установленный штифт композитом светового отверждения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230,00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А16.07.031.007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с применением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парапульпарных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штифтов в зависимости от вида полости (суммируется с основным видом работ)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110,00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А16.07.031.007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Восстановление однокорневого зуба композитом светового отверждения с использованием стекловолоконного штифта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200,00</w:t>
            </w:r>
          </w:p>
        </w:tc>
      </w:tr>
      <w:tr w:rsidR="00C911F0" w:rsidRPr="007E5968" w:rsidTr="00614EBE">
        <w:trPr>
          <w:trHeight w:val="9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А16.07.031.008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многокорневого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зуба композитом светового отверждения с использованием стекловолоконного штифта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</w:t>
            </w:r>
            <w:r w:rsidR="00614EBE"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480,00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А16.07.057.001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Запечатывание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фиссуры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зуба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светоотверждаемым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герметиком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1130,00</w:t>
            </w:r>
          </w:p>
        </w:tc>
      </w:tr>
      <w:tr w:rsidR="00C911F0" w:rsidRPr="007E5968" w:rsidTr="00614EBE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 16.07.025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Избирательное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пришлифовывание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твердых тканей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170,00</w:t>
            </w:r>
          </w:p>
        </w:tc>
      </w:tr>
      <w:tr w:rsidR="00C911F0" w:rsidRPr="007E5968" w:rsidTr="00614EBE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1.2.41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A16.07.008.001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Пломбирование корневого канала зуба пастой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450,00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1.2.42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A16.07.008.002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Пломбирование корневого канала зуба пастой и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гуттаперчивыми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штифтами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600,00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1.2.43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А16.07.030.001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Инструментальная и медикаментозная обработка хорошо проходимого корневого канала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420,00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1.2.44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А16.07.030.002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Инструментальная и медикаментозная обработка плохо проходимого корневого канала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620,00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1.2.45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A16.07.030.003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Временное пломбирование корневого канала лекарственным препаратом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420,00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1.2.46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Закрытый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кюретаж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при заболеваниях пародонта в области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200,00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1.2.47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CB2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Профессиональная гигиена полости рта и зубов </w:t>
            </w: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ультразвуковым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CB2A17">
              <w:rPr>
                <w:rFonts w:ascii="Times New Roman" w:eastAsia="Times New Roman" w:hAnsi="Times New Roman" w:cs="Times New Roman"/>
                <w:color w:val="000000"/>
              </w:rPr>
              <w:t>скалером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180,00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1.2.48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Профессиональная гигиена полости рта и зубов методом FIR-FLOW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зуб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1.2.49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A16.07.082.001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Распломбировка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корневого </w:t>
            </w: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канала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ранее леченного пастой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зуб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570,00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A16.07.082.002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Распломбировка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корневого </w:t>
            </w: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канала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ранее леченного фосфат-цементом/ резорцин-формальдегидным методом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зуб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1410,00</w:t>
            </w:r>
          </w:p>
        </w:tc>
      </w:tr>
      <w:tr w:rsidR="00C911F0" w:rsidRPr="007E5968" w:rsidTr="00614EBE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Удаление внутриканального штифта/вкладки, инородного тела из канала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1410,00</w:t>
            </w:r>
          </w:p>
        </w:tc>
      </w:tr>
      <w:tr w:rsidR="00C911F0" w:rsidRPr="007E5968" w:rsidTr="00614EBE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А16.07.008.003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Закрытие перфораций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570,00</w:t>
            </w:r>
          </w:p>
        </w:tc>
      </w:tr>
      <w:tr w:rsidR="00C911F0" w:rsidRPr="007E5968" w:rsidTr="00614EBE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Пульпотомия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(ампутация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коронковой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пульпы)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C911F0" w:rsidRPr="007E5968" w:rsidTr="004D0FB1">
        <w:trPr>
          <w:trHeight w:val="314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Экстирпация пульпы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C911F0" w:rsidRDefault="00C911F0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150,00</w:t>
            </w:r>
          </w:p>
        </w:tc>
      </w:tr>
      <w:tr w:rsidR="00614EBE" w:rsidRPr="007E5968" w:rsidTr="004D0FB1">
        <w:trPr>
          <w:trHeight w:val="37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А22.07.004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Ультразвуковое расширение корневого канала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614EBE" w:rsidP="00AC1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11F0">
              <w:rPr>
                <w:rFonts w:ascii="Times New Roman" w:eastAsia="Times New Roman" w:hAnsi="Times New Roman" w:cs="Times New Roman"/>
                <w:color w:val="000000"/>
              </w:rPr>
              <w:t>300,00</w:t>
            </w:r>
          </w:p>
        </w:tc>
      </w:tr>
      <w:tr w:rsidR="00614EBE" w:rsidRPr="007E5968" w:rsidTr="004D0FB1">
        <w:trPr>
          <w:trHeight w:val="554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А22.07.001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Ультразвуковая обработка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пародонтального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кармана в области 1 зуба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614EBE" w:rsidRPr="007E5968" w:rsidTr="004D0FB1">
        <w:trPr>
          <w:trHeight w:val="84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А22.07.002.001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Ультразвуковое удаление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наддесневых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поддесневых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зубных отложений в области 1 зуба при пародонтите легкой и средней степени тяжести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220,00</w:t>
            </w:r>
          </w:p>
        </w:tc>
      </w:tr>
      <w:tr w:rsidR="00614EBE" w:rsidRPr="007E5968" w:rsidTr="004D0FB1">
        <w:trPr>
          <w:trHeight w:val="84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А22.07.002.002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Ультразвуковое удаление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наддесневых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поддесневых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зубных отложений в области 1 зуба при пародонтите тяжелой степени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270,00</w:t>
            </w:r>
          </w:p>
        </w:tc>
      </w:tr>
      <w:tr w:rsidR="00614EBE" w:rsidRPr="007E5968" w:rsidTr="00614EBE">
        <w:trPr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Снятие, фиксация штампованной (пластмассовой) коронки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400,00</w:t>
            </w:r>
          </w:p>
        </w:tc>
      </w:tr>
      <w:tr w:rsidR="00614EBE" w:rsidRPr="007E5968" w:rsidTr="00614EBE">
        <w:trPr>
          <w:trHeight w:val="7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1.2.60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А16.07.001.001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Снятие, фиксация цельнолитой, металлокерамической, металлопластмассовой коронки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960,00</w:t>
            </w:r>
          </w:p>
        </w:tc>
      </w:tr>
      <w:tr w:rsidR="00614EBE" w:rsidRPr="007E5968" w:rsidTr="00614EBE">
        <w:trPr>
          <w:trHeight w:val="334"/>
        </w:trPr>
        <w:tc>
          <w:tcPr>
            <w:tcW w:w="100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tabs>
                <w:tab w:val="left" w:pos="5403"/>
              </w:tabs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614EBE">
              <w:rPr>
                <w:rFonts w:ascii="Times New Roman" w:hAnsi="Times New Roman" w:cs="Times New Roman"/>
                <w:b/>
                <w:i/>
                <w:color w:val="000000"/>
              </w:rPr>
              <w:t>1.3 Хирургическая стоматология</w:t>
            </w:r>
          </w:p>
        </w:tc>
      </w:tr>
      <w:tr w:rsidR="00614EBE" w:rsidRPr="007E5968" w:rsidTr="00614EBE">
        <w:trPr>
          <w:trHeight w:val="6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В01.067.001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– хирурга первичный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2E5B7E" w:rsidP="00AC1A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</w:t>
            </w:r>
          </w:p>
        </w:tc>
      </w:tr>
      <w:tr w:rsidR="00614EBE" w:rsidRPr="007E5968" w:rsidTr="00614EBE">
        <w:trPr>
          <w:trHeight w:val="6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В01.067.002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– хирурга  повторный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2E5B7E" w:rsidP="00AC1A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614EBE" w:rsidRPr="007E5968" w:rsidTr="004D0FB1">
        <w:trPr>
          <w:trHeight w:val="3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А15.07.002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Наложение повязки при операциях в полости рта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180,00</w:t>
            </w:r>
          </w:p>
        </w:tc>
      </w:tr>
      <w:tr w:rsidR="00614EBE" w:rsidRPr="007E5968" w:rsidTr="004D0FB1">
        <w:trPr>
          <w:trHeight w:val="24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A15.03.007     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Наложение шины при переломах костей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910,00</w:t>
            </w:r>
          </w:p>
        </w:tc>
      </w:tr>
      <w:tr w:rsidR="00614EBE" w:rsidRPr="007E5968" w:rsidTr="00614EBE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А16.01.004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Хирургическая обработка раны или инфицированной ткани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500,00</w:t>
            </w:r>
          </w:p>
        </w:tc>
      </w:tr>
      <w:tr w:rsidR="00614EBE" w:rsidRPr="007E5968" w:rsidTr="00614EBE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A16.30.032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Иссечение новообразований мягких тканей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410,00</w:t>
            </w:r>
          </w:p>
        </w:tc>
      </w:tr>
      <w:tr w:rsidR="00614EBE" w:rsidRPr="007E5968" w:rsidTr="00614EBE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А16.07.001.001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Удаление временного зуба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500,00</w:t>
            </w:r>
          </w:p>
        </w:tc>
      </w:tr>
      <w:tr w:rsidR="00614EBE" w:rsidRPr="007E5968" w:rsidTr="00614EBE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А16.07.001.002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Удаление постоянного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080,00</w:t>
            </w:r>
          </w:p>
        </w:tc>
      </w:tr>
      <w:tr w:rsidR="00614EBE" w:rsidRPr="007E5968" w:rsidTr="00614EBE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А16.07.001.003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Удаление зуба сложное с разъединением корней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830,00</w:t>
            </w:r>
          </w:p>
        </w:tc>
      </w:tr>
      <w:tr w:rsidR="00614EBE" w:rsidRPr="007E5968" w:rsidTr="00614EBE">
        <w:trPr>
          <w:trHeight w:val="7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А16.07.024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Операция удаления ретинированного,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дистопированного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или сверхкомплектного зуба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800,00</w:t>
            </w:r>
          </w:p>
        </w:tc>
      </w:tr>
      <w:tr w:rsidR="00614EBE" w:rsidRPr="007E5968" w:rsidTr="00614EBE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А16.07.001.004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Удаление стенки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240,00</w:t>
            </w:r>
          </w:p>
        </w:tc>
      </w:tr>
      <w:tr w:rsidR="00614EBE" w:rsidRPr="007E5968" w:rsidTr="00614EBE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1.3.12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Операция резекция верхушки корня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950,00</w:t>
            </w:r>
          </w:p>
        </w:tc>
      </w:tr>
      <w:tr w:rsidR="00614EBE" w:rsidRPr="007E5968" w:rsidTr="00614EBE">
        <w:trPr>
          <w:trHeight w:val="7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A16.07.011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Вскрытие подслизистого или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поднадкостничного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очага воспаления в полости 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380,00</w:t>
            </w:r>
          </w:p>
        </w:tc>
      </w:tr>
      <w:tr w:rsidR="00614EBE" w:rsidRPr="007E5968" w:rsidTr="00614EBE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А16.07.012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Вскрытие и дренирование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одонтогенного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абсцесса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470,00</w:t>
            </w:r>
          </w:p>
        </w:tc>
      </w:tr>
      <w:tr w:rsidR="00614EBE" w:rsidRPr="007E5968" w:rsidTr="00614EBE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A16.07.013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Отсроченный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кюретаж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лунки удаленного зуба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570,00</w:t>
            </w:r>
          </w:p>
        </w:tc>
      </w:tr>
      <w:tr w:rsidR="00614EBE" w:rsidRPr="007E5968" w:rsidTr="00614EBE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А16.07.016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Цистотомия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или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цистэктомия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830,00</w:t>
            </w:r>
          </w:p>
        </w:tc>
      </w:tr>
      <w:tr w:rsidR="00614EBE" w:rsidRPr="007E5968" w:rsidTr="00614EBE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A16.07.017.002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Коррекция объема и формы альвеолярного отростка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920,00</w:t>
            </w:r>
          </w:p>
        </w:tc>
      </w:tr>
      <w:tr w:rsidR="00614EBE" w:rsidRPr="007E5968" w:rsidTr="00614EBE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А16.07.026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Гингивэктомия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550,00</w:t>
            </w:r>
          </w:p>
        </w:tc>
      </w:tr>
      <w:tr w:rsidR="00614EBE" w:rsidRPr="007E5968" w:rsidTr="00614EBE">
        <w:trPr>
          <w:trHeight w:val="6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А16.07.026.001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Диатермокоагуляция, иссечение гипертрофированного сосочка, удаление эпулиса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890,00</w:t>
            </w:r>
          </w:p>
        </w:tc>
      </w:tr>
      <w:tr w:rsidR="00614EBE" w:rsidRPr="007E5968" w:rsidTr="00614EBE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А16.07.027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Остеотомия челюсти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890,00</w:t>
            </w:r>
          </w:p>
        </w:tc>
      </w:tr>
      <w:tr w:rsidR="00614EBE" w:rsidRPr="007E5968" w:rsidTr="00614EBE">
        <w:trPr>
          <w:trHeight w:val="8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Открытый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кюретаж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при заболеваниях пародонта в области зуба (1 сегмент 4-6 зубов)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100,00</w:t>
            </w:r>
          </w:p>
        </w:tc>
      </w:tr>
      <w:tr w:rsidR="00614EBE" w:rsidRPr="007E5968" w:rsidTr="00614EBE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А16.07.042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Пластика уздечки верхней губы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700,00</w:t>
            </w:r>
          </w:p>
        </w:tc>
      </w:tr>
      <w:tr w:rsidR="00614EBE" w:rsidRPr="007E5968" w:rsidTr="00614EBE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А16.07.043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Пластика уздечки нижней губы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700,00</w:t>
            </w:r>
          </w:p>
        </w:tc>
      </w:tr>
      <w:tr w:rsidR="00614EBE" w:rsidRPr="007E5968" w:rsidTr="00614EBE">
        <w:trPr>
          <w:trHeight w:val="7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A16.07.097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Arial"/>
                <w:color w:val="000000"/>
              </w:rPr>
              <w:t>Наложение 1 шва  при операциях в полости рта (импортный материал)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990,00</w:t>
            </w:r>
          </w:p>
        </w:tc>
      </w:tr>
      <w:tr w:rsidR="00614EBE" w:rsidRPr="007E5968" w:rsidTr="00614EBE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A16.07.097.001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Arial"/>
                <w:color w:val="000000"/>
              </w:rPr>
              <w:t>Наложение 2-х швов при операциях в полости рта (импортный материал)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120,00</w:t>
            </w:r>
          </w:p>
        </w:tc>
      </w:tr>
      <w:tr w:rsidR="00614EBE" w:rsidRPr="007E5968" w:rsidTr="00614EBE">
        <w:trPr>
          <w:trHeight w:val="7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A16.07.097.002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Наложение 3-х швов при операциях в полости рта (импортный материал)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270,00</w:t>
            </w:r>
          </w:p>
        </w:tc>
      </w:tr>
      <w:tr w:rsidR="00614EBE" w:rsidRPr="007E5968" w:rsidTr="00614EBE">
        <w:trPr>
          <w:trHeight w:val="7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А16.07.058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Лечение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перикоронарита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(промывание, рассечение и/или иссечение капюшона)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190,00</w:t>
            </w:r>
          </w:p>
        </w:tc>
      </w:tr>
      <w:tr w:rsidR="00614EBE" w:rsidRPr="007E5968" w:rsidTr="00614EBE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A16.30.069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Снятие послеоперационных швов (лигатур)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330,00</w:t>
            </w:r>
          </w:p>
        </w:tc>
      </w:tr>
      <w:tr w:rsidR="00614EBE" w:rsidRPr="007E5968" w:rsidTr="00614EBE">
        <w:trPr>
          <w:trHeight w:val="6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A15.07.001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Наложение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иммобилизационной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повязки при вывихах (подвывихах) зубов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630,00</w:t>
            </w:r>
          </w:p>
        </w:tc>
      </w:tr>
      <w:tr w:rsidR="00614EBE" w:rsidRPr="007E5968" w:rsidTr="00614EBE">
        <w:trPr>
          <w:trHeight w:val="3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1.3.30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А16.07.096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Пластика перфорации верхнечелюстной пазухи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530,00</w:t>
            </w:r>
          </w:p>
        </w:tc>
      </w:tr>
      <w:tr w:rsidR="00614EBE" w:rsidRPr="007E5968" w:rsidTr="00614EBE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1.3.31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А16.07.095.001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Остановка луночного кровотечения без наложения швов методом тампонады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990,00</w:t>
            </w:r>
          </w:p>
        </w:tc>
      </w:tr>
      <w:tr w:rsidR="00614EBE" w:rsidRPr="007E5968" w:rsidTr="00614EBE">
        <w:trPr>
          <w:trHeight w:val="7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1.3.32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А11.07.011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Инъекционное введение лекарственных препаратов  в челюстно-лицевую область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330,00</w:t>
            </w:r>
          </w:p>
        </w:tc>
      </w:tr>
      <w:tr w:rsidR="00614EBE" w:rsidRPr="007E5968" w:rsidTr="00614EBE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1.3.33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Arial"/>
                <w:color w:val="000000"/>
              </w:rPr>
              <w:t xml:space="preserve">Применение </w:t>
            </w:r>
            <w:proofErr w:type="spellStart"/>
            <w:r w:rsidRPr="007E5968">
              <w:rPr>
                <w:rFonts w:ascii="Times New Roman" w:eastAsia="Times New Roman" w:hAnsi="Times New Roman" w:cs="Arial"/>
                <w:color w:val="000000"/>
              </w:rPr>
              <w:t>остеопластических</w:t>
            </w:r>
            <w:proofErr w:type="spellEnd"/>
            <w:r w:rsidRPr="007E5968">
              <w:rPr>
                <w:rFonts w:ascii="Times New Roman" w:eastAsia="Times New Roman" w:hAnsi="Times New Roman" w:cs="Arial"/>
                <w:color w:val="000000"/>
              </w:rPr>
              <w:t xml:space="preserve"> материалов отечественного производства 1см3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4EBE" w:rsidRPr="00C911F0" w:rsidRDefault="00614EBE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11F0">
              <w:rPr>
                <w:rFonts w:ascii="Times New Roman" w:hAnsi="Times New Roman" w:cs="Times New Roman"/>
              </w:rPr>
              <w:t>670,00</w:t>
            </w:r>
          </w:p>
        </w:tc>
      </w:tr>
      <w:tr w:rsidR="00614EBE" w:rsidRPr="00C911F0" w:rsidTr="00614EBE">
        <w:trPr>
          <w:gridAfter w:val="4"/>
          <w:wAfter w:w="8160" w:type="dxa"/>
          <w:trHeight w:val="300"/>
        </w:trPr>
        <w:tc>
          <w:tcPr>
            <w:tcW w:w="960" w:type="dxa"/>
            <w:gridSpan w:val="2"/>
          </w:tcPr>
          <w:p w:rsidR="00614EBE" w:rsidRPr="007E5968" w:rsidRDefault="00614EBE" w:rsidP="00614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</w:tcPr>
          <w:p w:rsidR="00614EBE" w:rsidRDefault="00614EBE" w:rsidP="00614EBE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D0FB1" w:rsidRPr="00C911F0" w:rsidTr="00614EBE">
        <w:trPr>
          <w:gridAfter w:val="4"/>
          <w:wAfter w:w="8160" w:type="dxa"/>
          <w:trHeight w:val="300"/>
        </w:trPr>
        <w:tc>
          <w:tcPr>
            <w:tcW w:w="960" w:type="dxa"/>
            <w:gridSpan w:val="2"/>
          </w:tcPr>
          <w:p w:rsidR="004D0FB1" w:rsidRPr="007E5968" w:rsidRDefault="004D0FB1" w:rsidP="00614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</w:tcPr>
          <w:p w:rsidR="004D0FB1" w:rsidRDefault="004D0FB1" w:rsidP="00614EBE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14EBE" w:rsidRPr="00C911F0" w:rsidTr="00614EBE">
        <w:trPr>
          <w:gridAfter w:val="4"/>
          <w:wAfter w:w="8160" w:type="dxa"/>
          <w:trHeight w:val="300"/>
        </w:trPr>
        <w:tc>
          <w:tcPr>
            <w:tcW w:w="960" w:type="dxa"/>
            <w:gridSpan w:val="2"/>
          </w:tcPr>
          <w:p w:rsidR="00614EBE" w:rsidRPr="007E5968" w:rsidRDefault="00614EBE" w:rsidP="00614E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</w:tcPr>
          <w:p w:rsidR="00614EBE" w:rsidRDefault="00614EBE" w:rsidP="00614EBE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14EBE" w:rsidRPr="007E5968" w:rsidTr="00614EBE">
        <w:trPr>
          <w:trHeight w:val="412"/>
        </w:trPr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4E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ЗУБНОЕ ПРОТЕЗИРОВАНИЕ</w:t>
            </w:r>
          </w:p>
        </w:tc>
      </w:tr>
      <w:tr w:rsidR="00614EBE" w:rsidRPr="007E5968" w:rsidTr="00614EBE">
        <w:trPr>
          <w:trHeight w:val="163"/>
        </w:trPr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614EBE">
              <w:rPr>
                <w:rFonts w:ascii="Times New Roman" w:hAnsi="Times New Roman" w:cs="Times New Roman"/>
                <w:b/>
                <w:i/>
              </w:rPr>
              <w:t>2.1 Изготовление съемных протезов из пластмассы</w:t>
            </w:r>
          </w:p>
        </w:tc>
      </w:tr>
      <w:tr w:rsidR="00614EBE" w:rsidRPr="007E5968" w:rsidTr="004D0FB1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A16.07.035.001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базиса из пластмассы отечественного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614EBE" w:rsidP="004D0F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911F0"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</w:tr>
      <w:tr w:rsidR="00614EBE" w:rsidRPr="007E5968" w:rsidTr="004D0FB1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A16.07.035.002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базиса из пластмассы импортного производства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C233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614EBE" w:rsidP="004D0F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911F0">
              <w:rPr>
                <w:rFonts w:ascii="Times New Roman" w:hAnsi="Times New Roman" w:cs="Times New Roman"/>
                <w:color w:val="000000"/>
              </w:rPr>
              <w:t>490,00</w:t>
            </w:r>
          </w:p>
        </w:tc>
      </w:tr>
      <w:tr w:rsidR="00614EBE" w:rsidRPr="007E5968" w:rsidTr="004D0FB1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A23.07.002.004.001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зуба пластмассового отечественного производства (установка 1 зуба)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C233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614EBE" w:rsidP="004D0F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850,00</w:t>
            </w:r>
          </w:p>
        </w:tc>
      </w:tr>
      <w:tr w:rsidR="00614EBE" w:rsidRPr="007E5968" w:rsidTr="004D0FB1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A23.07.002.004.002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зуба пластмассового импортного производства (установка 1 зуба)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C233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614EBE" w:rsidP="004D0F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911F0">
              <w:rPr>
                <w:rFonts w:ascii="Times New Roman" w:hAnsi="Times New Roman" w:cs="Times New Roman"/>
                <w:color w:val="000000"/>
              </w:rPr>
              <w:t>060,00</w:t>
            </w:r>
          </w:p>
        </w:tc>
      </w:tr>
      <w:tr w:rsidR="00614EBE" w:rsidRPr="007E5968" w:rsidTr="004D0FB1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А23.07.002.039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эластичной прокладки к базису (клинически)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C233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614EBE" w:rsidP="004D0F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911F0">
              <w:rPr>
                <w:rFonts w:ascii="Times New Roman" w:hAnsi="Times New Roman" w:cs="Times New Roman"/>
                <w:color w:val="000000"/>
              </w:rPr>
              <w:t>830,00</w:t>
            </w:r>
          </w:p>
        </w:tc>
      </w:tr>
      <w:tr w:rsidR="00614EBE" w:rsidRPr="007E5968" w:rsidTr="004D0FB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A23.07.002.011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Изоляция торуса, экзостоза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C233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614EBE" w:rsidP="004D0F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360,00</w:t>
            </w:r>
          </w:p>
        </w:tc>
      </w:tr>
      <w:tr w:rsidR="00614EBE" w:rsidRPr="007E5968" w:rsidTr="004D0FB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А23.07.002.040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индивидуальной ложки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C233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614EBE" w:rsidP="004D0F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911F0">
              <w:rPr>
                <w:rFonts w:ascii="Times New Roman" w:hAnsi="Times New Roman" w:cs="Times New Roman"/>
                <w:color w:val="000000"/>
              </w:rPr>
              <w:t>970,00</w:t>
            </w:r>
          </w:p>
        </w:tc>
      </w:tr>
      <w:tr w:rsidR="00614EBE" w:rsidRPr="007E5968" w:rsidTr="004D0FB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А23.07.002.010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кламмера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гнутого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из стальной проволоки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C233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614EBE" w:rsidP="004D0F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500,00</w:t>
            </w:r>
          </w:p>
        </w:tc>
      </w:tr>
      <w:tr w:rsidR="00614EBE" w:rsidRPr="007E5968" w:rsidTr="004D0FB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А23.07.002.012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армированной дуги литой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Default="00614EBE" w:rsidP="00614EBE">
            <w:r w:rsidRPr="00C233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614EBE" w:rsidP="004D0F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911F0">
              <w:rPr>
                <w:rFonts w:ascii="Times New Roman" w:hAnsi="Times New Roman" w:cs="Times New Roman"/>
                <w:color w:val="000000"/>
              </w:rPr>
              <w:t>670,00</w:t>
            </w:r>
          </w:p>
        </w:tc>
      </w:tr>
      <w:tr w:rsidR="00614EBE" w:rsidRPr="007E5968" w:rsidTr="004D0FB1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А23.07.002.010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кламмера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из термопласта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C911F0" w:rsidRDefault="00614EBE" w:rsidP="004D0F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1F0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911F0">
              <w:rPr>
                <w:rFonts w:ascii="Times New Roman" w:hAnsi="Times New Roman" w:cs="Times New Roman"/>
                <w:color w:val="000000"/>
              </w:rPr>
              <w:t>980,00</w:t>
            </w:r>
          </w:p>
        </w:tc>
      </w:tr>
      <w:tr w:rsidR="00AC1A26" w:rsidRPr="007E5968" w:rsidTr="004D0FB1">
        <w:trPr>
          <w:trHeight w:val="300"/>
        </w:trPr>
        <w:tc>
          <w:tcPr>
            <w:tcW w:w="100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A26" w:rsidRPr="00AC1A26" w:rsidRDefault="00AC1A26" w:rsidP="004D0FB1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AC1A26">
              <w:rPr>
                <w:rFonts w:ascii="Times New Roman" w:hAnsi="Times New Roman" w:cs="Times New Roman"/>
                <w:b/>
                <w:i/>
                <w:color w:val="000000"/>
              </w:rPr>
              <w:t>2.2 Ремонт съемных протезов из пластмассы</w:t>
            </w:r>
          </w:p>
        </w:tc>
      </w:tr>
      <w:tr w:rsidR="00AC1A26" w:rsidRPr="007E5968" w:rsidTr="00AC1A26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2.2.1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А23.07.002.036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Замена или установка в протезе 1 зуба из пластмассы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1 380,00</w:t>
            </w:r>
          </w:p>
        </w:tc>
      </w:tr>
      <w:tr w:rsidR="00AC1A26" w:rsidRPr="007E5968" w:rsidTr="00AC1A26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2.2.2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А23.07.002.036.001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Замена или установка в протезе 2-х зубов из пластмассы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rPr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1 550,00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2.2.3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А23.07.002.036.001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Замена или установка в протезе 3-х зубов из пластмассы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rPr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1 760,00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2.2.4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А23.07.002.036.001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Замена или установка в протезе 4-х зубов из пластмассы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rPr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1 890,00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2.2.5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А23.07.002.035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Замена или установка в протезе 1-го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кламмера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rPr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1 380,00</w:t>
            </w:r>
          </w:p>
        </w:tc>
      </w:tr>
      <w:tr w:rsidR="00AC1A26" w:rsidRPr="007E5968" w:rsidTr="00AC1A26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2.2.6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А23.07.002.035.001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Замена или установка в протезе 2-х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кламмеров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rPr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1 520,00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2.2.7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А16.07.021.010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Замена или установка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кламмера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и одного зуба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rPr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1 890,00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2.2.8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А23.07.002.037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Починка перелома базиса самотвердеющей пластмассой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rPr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1 340,00</w:t>
            </w:r>
          </w:p>
        </w:tc>
      </w:tr>
      <w:tr w:rsidR="00AC1A26" w:rsidRPr="007E5968" w:rsidTr="00AC1A26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2.2.9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А23.07.002.038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Починка двух переломов базиса самотвердеющей пластмассой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rPr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1 680,00</w:t>
            </w:r>
          </w:p>
        </w:tc>
      </w:tr>
      <w:tr w:rsidR="00AC1A26" w:rsidRPr="007E5968" w:rsidTr="00AC1A26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2.2.10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А23.07.002.034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Перебазировка съемного протеза лабораторным методом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rPr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2 530,00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2.2.11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А23.07.002.034.00</w:t>
            </w: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Перебазировка съемного протеза клиническим методом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rPr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AC1A26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1 700,00</w:t>
            </w:r>
          </w:p>
        </w:tc>
      </w:tr>
      <w:tr w:rsidR="00AC1A26" w:rsidRPr="007E5968" w:rsidTr="00614EBE">
        <w:trPr>
          <w:trHeight w:val="300"/>
        </w:trPr>
        <w:tc>
          <w:tcPr>
            <w:tcW w:w="100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C1A26">
              <w:rPr>
                <w:rFonts w:ascii="Times New Roman" w:hAnsi="Times New Roman" w:cs="Times New Roman"/>
                <w:b/>
                <w:i/>
              </w:rPr>
              <w:t xml:space="preserve">2.3 Изготовление </w:t>
            </w:r>
            <w:proofErr w:type="spellStart"/>
            <w:r w:rsidRPr="00AC1A26">
              <w:rPr>
                <w:rFonts w:ascii="Times New Roman" w:hAnsi="Times New Roman" w:cs="Times New Roman"/>
                <w:b/>
                <w:i/>
              </w:rPr>
              <w:t>бюгельных</w:t>
            </w:r>
            <w:proofErr w:type="spellEnd"/>
            <w:r w:rsidRPr="00AC1A26">
              <w:rPr>
                <w:rFonts w:ascii="Times New Roman" w:hAnsi="Times New Roman" w:cs="Times New Roman"/>
                <w:b/>
                <w:i/>
              </w:rPr>
              <w:t xml:space="preserve"> протезов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А23.07.002.015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бюгельного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каркаса (дуга, 2 седла, 2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кламмера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опорно-удерживающего)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14 490,00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А23.07.002.017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литого базиса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F00E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16 900,00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А23.07.002.025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зуба литого в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бюгельном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протезе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F00E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1 770,00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А23.07.002.024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фасетки в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бюгельном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протезе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F00E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2 750,00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2.3.5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А23.07.002.018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кламмера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Роуча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F00E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1 620,00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А23.07.002.019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</w:t>
            </w: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литого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опорно-удерживающего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кламмера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F00E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1 380,00</w:t>
            </w:r>
          </w:p>
        </w:tc>
      </w:tr>
      <w:tr w:rsidR="00AC1A26" w:rsidRPr="007E5968" w:rsidTr="00AC1A26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литого опорно-удерживающего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кламмера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Джексона кольцеобразного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F00E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1 380,00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А23.07.002.020.001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1 звена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многозвеньевого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кламмера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F00E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730,00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А23.07.002.023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ответвления в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бюгеле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F00E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900,00</w:t>
            </w:r>
          </w:p>
        </w:tc>
      </w:tr>
      <w:tr w:rsidR="00AC1A26" w:rsidRPr="007E5968" w:rsidTr="00AC1A26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А23.07.002.026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лапки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шинирующей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бюгельном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протезе (накладки)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F00E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1 060,00</w:t>
            </w:r>
          </w:p>
        </w:tc>
      </w:tr>
      <w:tr w:rsidR="00AC1A26" w:rsidRPr="007E5968" w:rsidTr="00AC1A2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2.3.11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А23.07.002.053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коронки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бюгельной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штампованной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F00E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2 900,00</w:t>
            </w:r>
          </w:p>
        </w:tc>
      </w:tr>
      <w:tr w:rsidR="00AC1A26" w:rsidRPr="007E5968" w:rsidTr="00614EBE">
        <w:trPr>
          <w:trHeight w:val="300"/>
        </w:trPr>
        <w:tc>
          <w:tcPr>
            <w:tcW w:w="100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AC1A2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2.4 Изготовление несъемных протезов из стали и </w:t>
            </w:r>
            <w:proofErr w:type="spellStart"/>
            <w:r w:rsidRPr="00AC1A2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хромокобальтого</w:t>
            </w:r>
            <w:proofErr w:type="spellEnd"/>
            <w:r w:rsidRPr="00AC1A2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сплава</w:t>
            </w:r>
          </w:p>
        </w:tc>
      </w:tr>
      <w:tr w:rsidR="00AC1A26" w:rsidRPr="007E5968" w:rsidTr="00AC1A26">
        <w:trPr>
          <w:trHeight w:val="46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А23.07.002.031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коронки металлической штампованной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2 760,00</w:t>
            </w:r>
          </w:p>
        </w:tc>
      </w:tr>
      <w:tr w:rsidR="00AC1A26" w:rsidRPr="007E5968" w:rsidTr="00AC1A26">
        <w:trPr>
          <w:trHeight w:val="51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А23.07.002.031.001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коронки металлической штампованной восстановительной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2 880,00</w:t>
            </w:r>
          </w:p>
        </w:tc>
      </w:tr>
      <w:tr w:rsidR="00AC1A26" w:rsidRPr="007E5968" w:rsidTr="00AC1A26">
        <w:trPr>
          <w:trHeight w:val="85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А23.07.002.032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коронки металлической штампованной с плазменным напылением и пластмассовой облицовкой (комбинированной)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4 560,00</w:t>
            </w:r>
          </w:p>
        </w:tc>
      </w:tr>
      <w:tr w:rsidR="00AC1A26" w:rsidRPr="007E5968" w:rsidTr="00AC1A26">
        <w:trPr>
          <w:trHeight w:val="55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коронки пластмассовой постоянной из материала отечественного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2 160,00</w:t>
            </w:r>
          </w:p>
        </w:tc>
      </w:tr>
      <w:tr w:rsidR="00AC1A26" w:rsidRPr="007E5968" w:rsidTr="00AC1A26">
        <w:trPr>
          <w:trHeight w:val="5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коронки пластмассовой постоянной из материала импортного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2 760,00</w:t>
            </w:r>
          </w:p>
        </w:tc>
      </w:tr>
      <w:tr w:rsidR="00AC1A26" w:rsidRPr="007E5968" w:rsidTr="00AC1A26">
        <w:trPr>
          <w:trHeight w:val="5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А23.07.002.029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коронки литой  с пластмассовой облицовкой в цельнолитом мостовидном протезе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5 470,00</w:t>
            </w:r>
          </w:p>
        </w:tc>
      </w:tr>
      <w:tr w:rsidR="00AC1A26" w:rsidRPr="007E5968" w:rsidTr="00AC1A26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А23.07.002.028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коронки цельнолитой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4 900,00</w:t>
            </w:r>
          </w:p>
        </w:tc>
      </w:tr>
      <w:tr w:rsidR="00AC1A26" w:rsidRPr="007E5968" w:rsidTr="00AC1A26">
        <w:trPr>
          <w:trHeight w:val="7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зуба литого металлического в паяном протезе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2 760,00</w:t>
            </w:r>
          </w:p>
        </w:tc>
      </w:tr>
      <w:tr w:rsidR="00AC1A26" w:rsidRPr="007E5968" w:rsidTr="00AC1A26">
        <w:trPr>
          <w:trHeight w:val="6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А23.07.002.001.001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зуба литого металлического в цельнолитом протезе мостовидном протезе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4 480,00</w:t>
            </w:r>
          </w:p>
        </w:tc>
      </w:tr>
      <w:tr w:rsidR="00AC1A26" w:rsidRPr="007E5968" w:rsidTr="00AC1A26">
        <w:trPr>
          <w:trHeight w:val="6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фасетки литой металлической в паяном протезе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3 000,00</w:t>
            </w:r>
          </w:p>
        </w:tc>
      </w:tr>
      <w:tr w:rsidR="00AC1A26" w:rsidRPr="007E5968" w:rsidTr="00AC1A26">
        <w:trPr>
          <w:trHeight w:val="7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зуба пластмассового в мостовидном протезе из пластмассы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2 760,00</w:t>
            </w:r>
          </w:p>
        </w:tc>
      </w:tr>
      <w:tr w:rsidR="00AC1A26" w:rsidRPr="007E5968" w:rsidTr="00AC1A26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А23.07.002.056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окклюзионной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накладки в мостовидном протезе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980,00</w:t>
            </w:r>
          </w:p>
        </w:tc>
      </w:tr>
      <w:tr w:rsidR="00AC1A26" w:rsidRPr="007E5968" w:rsidTr="00AC1A26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А23.07.002.056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лапки в мостовидном протезе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850,00</w:t>
            </w:r>
          </w:p>
        </w:tc>
      </w:tr>
      <w:tr w:rsidR="00AC1A26" w:rsidRPr="007E5968" w:rsidTr="00AC1A26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Пайка деталей, коронок стальных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550,00</w:t>
            </w:r>
          </w:p>
        </w:tc>
      </w:tr>
      <w:tr w:rsidR="00AC1A26" w:rsidRPr="007E5968" w:rsidTr="00AC1A26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А16.07.033.001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Изготовление вкладки литой культевой однокорневой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3 230,00</w:t>
            </w:r>
          </w:p>
        </w:tc>
      </w:tr>
      <w:tr w:rsidR="00AC1A26" w:rsidRPr="007E5968" w:rsidTr="00AC1A26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А16.07.003.002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вкладки литой культевой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многокорневой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3 650,00</w:t>
            </w:r>
          </w:p>
        </w:tc>
      </w:tr>
      <w:tr w:rsidR="00AC1A26" w:rsidRPr="007E5968" w:rsidTr="00AC1A26">
        <w:trPr>
          <w:trHeight w:val="7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А23.07.002.013.001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Восстановление пластмассовой облицовки коронки, фасетки в лаборатории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Default="00AC1A26" w:rsidP="00AC1A26">
            <w:r w:rsidRPr="00102D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1 680,00</w:t>
            </w:r>
          </w:p>
        </w:tc>
      </w:tr>
      <w:tr w:rsidR="00AC1A26" w:rsidRPr="007E5968" w:rsidTr="00614EBE">
        <w:trPr>
          <w:trHeight w:val="315"/>
        </w:trPr>
        <w:tc>
          <w:tcPr>
            <w:tcW w:w="100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C911F0" w:rsidRDefault="00AC1A26" w:rsidP="00AC1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911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2.5 Прочие виды работ</w:t>
            </w:r>
          </w:p>
        </w:tc>
      </w:tr>
      <w:tr w:rsidR="00AC1A26" w:rsidRPr="007E5968" w:rsidTr="00AC1A26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В01.066.001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– ортопеда первичный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CB2A17" w:rsidP="004D0F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660,00</w:t>
            </w:r>
          </w:p>
        </w:tc>
      </w:tr>
      <w:tr w:rsidR="00AC1A26" w:rsidRPr="007E5968" w:rsidTr="00AC1A26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2.5.2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В01.066.001.001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Прием (осмотр, консультация) врача – стоматолога – ортопеда первичный, повторный (1 посещение на дому)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CB2A17" w:rsidP="004D0F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880,00</w:t>
            </w:r>
          </w:p>
        </w:tc>
      </w:tr>
      <w:tr w:rsidR="00AC1A26" w:rsidRPr="007E5968" w:rsidTr="00AC1A26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А16.07.053.001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Снятие штампованной (пластмассовой) коронки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11F0">
              <w:rPr>
                <w:rFonts w:ascii="Times New Roman" w:eastAsia="Times New Roman" w:hAnsi="Times New Roman" w:cs="Times New Roman"/>
                <w:color w:val="000000"/>
              </w:rPr>
              <w:t>400,00</w:t>
            </w:r>
          </w:p>
        </w:tc>
      </w:tr>
      <w:tr w:rsidR="00AC1A26" w:rsidRPr="007E5968" w:rsidTr="00AC1A26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А16.07.053.002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Снятие цельнолитой, металлокерамической, металлопластмассовой коронки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960,00</w:t>
            </w:r>
          </w:p>
        </w:tc>
      </w:tr>
      <w:tr w:rsidR="00AC1A26" w:rsidRPr="007E5968" w:rsidTr="00AC1A26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В01.003.004.004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Аппликационная анестезия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120,00</w:t>
            </w:r>
          </w:p>
        </w:tc>
      </w:tr>
      <w:tr w:rsidR="00AC1A26" w:rsidRPr="007E5968" w:rsidTr="00AC1A26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В01.003.004.005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Инфильтрационная анестезия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640,00</w:t>
            </w:r>
          </w:p>
        </w:tc>
      </w:tr>
      <w:tr w:rsidR="00AC1A26" w:rsidRPr="007E5968" w:rsidTr="00AC1A26">
        <w:trPr>
          <w:trHeight w:val="7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В01.003.004.005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Инфильтрационная анестезия с использованием одноразового набора АЭРС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840,00</w:t>
            </w:r>
          </w:p>
        </w:tc>
      </w:tr>
      <w:tr w:rsidR="00AC1A26" w:rsidRPr="007E5968" w:rsidTr="00AC1A26">
        <w:trPr>
          <w:trHeight w:val="7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A02.07.010.001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Снятие оттиска с одной челюсти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альгинатными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материалами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600,00</w:t>
            </w:r>
          </w:p>
        </w:tc>
      </w:tr>
      <w:tr w:rsidR="00AC1A26" w:rsidRPr="007E5968" w:rsidTr="00AC1A26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A02.07.010.002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Снятие оттиска с одной челюсти силиконовым материалом</w:t>
            </w:r>
            <w:r w:rsidR="00CB2A17">
              <w:rPr>
                <w:rFonts w:ascii="Times New Roman" w:eastAsia="Times New Roman" w:hAnsi="Times New Roman" w:cs="Times New Roman"/>
                <w:color w:val="000000"/>
              </w:rPr>
              <w:t xml:space="preserve"> (С-силикон)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1 020,00</w:t>
            </w:r>
          </w:p>
        </w:tc>
      </w:tr>
      <w:tr w:rsidR="00AC1A26" w:rsidRPr="007E5968" w:rsidTr="00AC1A26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A02.07.010.002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Снятие оттиска с одной челюсти силиконовым материалом</w:t>
            </w:r>
            <w:r w:rsidR="00CB2A1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( А </w:t>
            </w: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-с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иликон)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1 200,00</w:t>
            </w:r>
          </w:p>
        </w:tc>
      </w:tr>
      <w:tr w:rsidR="00AC1A26" w:rsidRPr="007E5968" w:rsidTr="00AC1A26">
        <w:trPr>
          <w:trHeight w:val="7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А23.07.002.013.002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пластмассовой облицовки коронки, фасетки композитным материалом </w:t>
            </w:r>
            <w:r w:rsidRPr="007E596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(клиническое)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1 970,00</w:t>
            </w:r>
          </w:p>
        </w:tc>
      </w:tr>
      <w:tr w:rsidR="00AC1A26" w:rsidRPr="007E5968" w:rsidTr="00AC1A26">
        <w:trPr>
          <w:trHeight w:val="7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А16.07.049.001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Фиксация 1 коронки на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поликарбоксилатный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, цинк-фосфатный цемент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400,00</w:t>
            </w:r>
          </w:p>
        </w:tc>
      </w:tr>
      <w:tr w:rsidR="00AC1A26" w:rsidRPr="007E5968" w:rsidTr="00AC1A26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А16.07.049.002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Фиксация 1 коронки на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стеклоиономерный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 цемент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960,00</w:t>
            </w:r>
          </w:p>
        </w:tc>
      </w:tr>
      <w:tr w:rsidR="00AC1A26" w:rsidRPr="007E5968" w:rsidTr="00AC1A26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А23.30.050.001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Коррекция съёмной ортопедической конструкции, </w:t>
            </w:r>
            <w:proofErr w:type="gram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изготовленных</w:t>
            </w:r>
            <w:proofErr w:type="gram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в другой клинике и после гарантийного срока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600,00</w:t>
            </w:r>
          </w:p>
        </w:tc>
      </w:tr>
      <w:tr w:rsidR="00AC1A26" w:rsidRPr="007E5968" w:rsidTr="00AC1A26">
        <w:trPr>
          <w:trHeight w:val="7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А23.30.050.002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Коррекция съёмной ортопедической конструкции </w:t>
            </w:r>
            <w:r w:rsidRPr="007E596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(лабораторная чистка одного протеза)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600,00</w:t>
            </w:r>
          </w:p>
        </w:tc>
      </w:tr>
      <w:tr w:rsidR="00AC1A26" w:rsidRPr="007E5968" w:rsidTr="00AC1A26">
        <w:trPr>
          <w:trHeight w:val="7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Установка анкерного штифта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1 400,00</w:t>
            </w:r>
          </w:p>
        </w:tc>
      </w:tr>
      <w:tr w:rsidR="00AC1A26" w:rsidRPr="007E5968" w:rsidTr="00AC1A26">
        <w:trPr>
          <w:trHeight w:val="7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А16.07.031.006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Восстановление культи зуба на  установленный штифт композитом светового отверждения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1 970,00</w:t>
            </w:r>
          </w:p>
        </w:tc>
      </w:tr>
      <w:tr w:rsidR="00AC1A26" w:rsidRPr="007E5968" w:rsidTr="00AC1A26">
        <w:trPr>
          <w:trHeight w:val="5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А16.07.003.001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Восстановление зуба </w:t>
            </w:r>
            <w:proofErr w:type="spellStart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виниром</w:t>
            </w:r>
            <w:proofErr w:type="spellEnd"/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 из композита светового отверждения в полости рта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4 200,00</w:t>
            </w:r>
          </w:p>
        </w:tc>
      </w:tr>
      <w:tr w:rsidR="00AC1A26" w:rsidRPr="007E5968" w:rsidTr="00CB2A17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AC1A26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А23.07.002.041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AC1A26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Регистрация прикуса силиконовым материалом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A26" w:rsidRPr="007E5968" w:rsidRDefault="00CB2A17" w:rsidP="00AC1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B2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A26" w:rsidRPr="00C911F0" w:rsidRDefault="00AC1A26" w:rsidP="004D0FB1">
            <w:pPr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840,00</w:t>
            </w:r>
          </w:p>
        </w:tc>
      </w:tr>
      <w:tr w:rsidR="00CB2A17" w:rsidRPr="007E5968" w:rsidTr="00CB2A17">
        <w:trPr>
          <w:trHeight w:val="4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A17" w:rsidRPr="00AC1A26" w:rsidRDefault="00CB2A17" w:rsidP="00CB2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A17" w:rsidRPr="007E5968" w:rsidRDefault="00CB2A17" w:rsidP="00CB2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А06.07.003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A17" w:rsidRPr="007E5968" w:rsidRDefault="00CB2A17" w:rsidP="00CB2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Прицельная внутриротовая контактная рентгенография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A17" w:rsidRPr="007E5968" w:rsidRDefault="00CB2A17" w:rsidP="00CB2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снимок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A17" w:rsidRPr="007E5968" w:rsidRDefault="00CB2A17" w:rsidP="00CB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280,00</w:t>
            </w:r>
          </w:p>
        </w:tc>
      </w:tr>
    </w:tbl>
    <w:p w:rsidR="004D0FB1" w:rsidRDefault="00614EBE" w:rsidP="005A6E31">
      <w:pPr>
        <w:tabs>
          <w:tab w:val="left" w:pos="420"/>
          <w:tab w:val="right" w:pos="9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br w:type="textWrapping" w:clear="all"/>
      </w:r>
    </w:p>
    <w:p w:rsidR="004D0FB1" w:rsidRDefault="004D0FB1" w:rsidP="004D0FB1">
      <w:pPr>
        <w:rPr>
          <w:rFonts w:ascii="Times New Roman" w:eastAsia="Times New Roman" w:hAnsi="Times New Roman" w:cs="Times New Roman"/>
          <w:sz w:val="24"/>
          <w:szCs w:val="20"/>
        </w:rPr>
      </w:pPr>
    </w:p>
    <w:p w:rsidR="004D0FB1" w:rsidRPr="004D0FB1" w:rsidRDefault="004D0FB1" w:rsidP="004D0FB1">
      <w:pPr>
        <w:rPr>
          <w:rFonts w:ascii="Times New Roman" w:eastAsia="Times New Roman" w:hAnsi="Times New Roman" w:cs="Times New Roman"/>
          <w:sz w:val="24"/>
          <w:szCs w:val="20"/>
        </w:rPr>
      </w:pPr>
      <w:bookmarkStart w:id="0" w:name="_GoBack"/>
      <w:bookmarkEnd w:id="0"/>
    </w:p>
    <w:sectPr w:rsidR="004D0FB1" w:rsidRPr="004D0FB1" w:rsidSect="007552DE">
      <w:footerReference w:type="default" r:id="rId9"/>
      <w:pgSz w:w="11906" w:h="16838"/>
      <w:pgMar w:top="567" w:right="566" w:bottom="567" w:left="1418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EC8" w:rsidRDefault="004D2EC8" w:rsidP="009115AD">
      <w:pPr>
        <w:spacing w:after="0" w:line="240" w:lineRule="auto"/>
      </w:pPr>
      <w:r>
        <w:separator/>
      </w:r>
    </w:p>
  </w:endnote>
  <w:endnote w:type="continuationSeparator" w:id="0">
    <w:p w:rsidR="004D2EC8" w:rsidRDefault="004D2EC8" w:rsidP="00911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14621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C1A26" w:rsidRPr="009115AD" w:rsidRDefault="00AC1A26" w:rsidP="009115AD">
        <w:pPr>
          <w:pStyle w:val="ad"/>
          <w:jc w:val="right"/>
          <w:rPr>
            <w:rFonts w:ascii="Times New Roman" w:hAnsi="Times New Roman" w:cs="Times New Roman"/>
          </w:rPr>
        </w:pPr>
        <w:r w:rsidRPr="009115AD">
          <w:rPr>
            <w:rFonts w:ascii="Times New Roman" w:hAnsi="Times New Roman" w:cs="Times New Roman"/>
          </w:rPr>
          <w:fldChar w:fldCharType="begin"/>
        </w:r>
        <w:r w:rsidRPr="009115AD">
          <w:rPr>
            <w:rFonts w:ascii="Times New Roman" w:hAnsi="Times New Roman" w:cs="Times New Roman"/>
          </w:rPr>
          <w:instrText>PAGE   \* MERGEFORMAT</w:instrText>
        </w:r>
        <w:r w:rsidRPr="009115AD">
          <w:rPr>
            <w:rFonts w:ascii="Times New Roman" w:hAnsi="Times New Roman" w:cs="Times New Roman"/>
          </w:rPr>
          <w:fldChar w:fldCharType="separate"/>
        </w:r>
        <w:r w:rsidR="00CB2A17">
          <w:rPr>
            <w:rFonts w:ascii="Times New Roman" w:hAnsi="Times New Roman" w:cs="Times New Roman"/>
            <w:noProof/>
          </w:rPr>
          <w:t>9</w:t>
        </w:r>
        <w:r w:rsidRPr="009115AD">
          <w:rPr>
            <w:rFonts w:ascii="Times New Roman" w:hAnsi="Times New Roman" w:cs="Times New Roman"/>
          </w:rPr>
          <w:fldChar w:fldCharType="end"/>
        </w:r>
      </w:p>
    </w:sdtContent>
  </w:sdt>
  <w:p w:rsidR="00AC1A26" w:rsidRDefault="00AC1A2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EC8" w:rsidRDefault="004D2EC8" w:rsidP="009115AD">
      <w:pPr>
        <w:spacing w:after="0" w:line="240" w:lineRule="auto"/>
      </w:pPr>
      <w:r>
        <w:separator/>
      </w:r>
    </w:p>
  </w:footnote>
  <w:footnote w:type="continuationSeparator" w:id="0">
    <w:p w:rsidR="004D2EC8" w:rsidRDefault="004D2EC8" w:rsidP="00911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034C"/>
    <w:multiLevelType w:val="hybridMultilevel"/>
    <w:tmpl w:val="19FC4AC2"/>
    <w:lvl w:ilvl="0" w:tplc="5BF8A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20E0B14C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624B06"/>
    <w:multiLevelType w:val="hybridMultilevel"/>
    <w:tmpl w:val="D2B29C3C"/>
    <w:lvl w:ilvl="0" w:tplc="119E49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4F2A57"/>
    <w:multiLevelType w:val="multilevel"/>
    <w:tmpl w:val="E4DED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B7E65B4"/>
    <w:multiLevelType w:val="hybridMultilevel"/>
    <w:tmpl w:val="EBF6DE7E"/>
    <w:lvl w:ilvl="0" w:tplc="FFA4C89C">
      <w:start w:val="2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7E354E"/>
    <w:multiLevelType w:val="multilevel"/>
    <w:tmpl w:val="652A69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4CB3F99"/>
    <w:multiLevelType w:val="hybridMultilevel"/>
    <w:tmpl w:val="0E38DEC0"/>
    <w:lvl w:ilvl="0" w:tplc="1EE0D0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0155E8"/>
    <w:multiLevelType w:val="multilevel"/>
    <w:tmpl w:val="E17E3F16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num w:numId="1">
    <w:abstractNumId w:val="5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AB5"/>
    <w:rsid w:val="00002DF2"/>
    <w:rsid w:val="00004A76"/>
    <w:rsid w:val="00007FAC"/>
    <w:rsid w:val="00010EB2"/>
    <w:rsid w:val="0001555D"/>
    <w:rsid w:val="00020994"/>
    <w:rsid w:val="00024834"/>
    <w:rsid w:val="000350E2"/>
    <w:rsid w:val="00041154"/>
    <w:rsid w:val="00044B0C"/>
    <w:rsid w:val="00047B81"/>
    <w:rsid w:val="000540AC"/>
    <w:rsid w:val="00054933"/>
    <w:rsid w:val="00065880"/>
    <w:rsid w:val="00075661"/>
    <w:rsid w:val="00080FCF"/>
    <w:rsid w:val="00082B84"/>
    <w:rsid w:val="0009625E"/>
    <w:rsid w:val="000A759B"/>
    <w:rsid w:val="000A7BBF"/>
    <w:rsid w:val="000B3B4D"/>
    <w:rsid w:val="000D220F"/>
    <w:rsid w:val="000E1DDC"/>
    <w:rsid w:val="000E3B2F"/>
    <w:rsid w:val="000E552C"/>
    <w:rsid w:val="000F2B76"/>
    <w:rsid w:val="000F6BA3"/>
    <w:rsid w:val="0010447B"/>
    <w:rsid w:val="001055EF"/>
    <w:rsid w:val="00112659"/>
    <w:rsid w:val="001205D3"/>
    <w:rsid w:val="001353EB"/>
    <w:rsid w:val="0014232A"/>
    <w:rsid w:val="0014247E"/>
    <w:rsid w:val="0016221F"/>
    <w:rsid w:val="00163A44"/>
    <w:rsid w:val="00164E1C"/>
    <w:rsid w:val="001820D3"/>
    <w:rsid w:val="001933EE"/>
    <w:rsid w:val="00194572"/>
    <w:rsid w:val="00195286"/>
    <w:rsid w:val="001B22D9"/>
    <w:rsid w:val="001B445C"/>
    <w:rsid w:val="001C5C48"/>
    <w:rsid w:val="001D5590"/>
    <w:rsid w:val="001E3515"/>
    <w:rsid w:val="001E5870"/>
    <w:rsid w:val="001E5AFF"/>
    <w:rsid w:val="001E7C9B"/>
    <w:rsid w:val="00224903"/>
    <w:rsid w:val="0022495B"/>
    <w:rsid w:val="00224A33"/>
    <w:rsid w:val="002332C1"/>
    <w:rsid w:val="00240EE9"/>
    <w:rsid w:val="00241EC3"/>
    <w:rsid w:val="0024566E"/>
    <w:rsid w:val="00245D44"/>
    <w:rsid w:val="00250B72"/>
    <w:rsid w:val="00250DEC"/>
    <w:rsid w:val="00255D38"/>
    <w:rsid w:val="002562C3"/>
    <w:rsid w:val="00257866"/>
    <w:rsid w:val="00281718"/>
    <w:rsid w:val="00281BD9"/>
    <w:rsid w:val="00285B30"/>
    <w:rsid w:val="00286C24"/>
    <w:rsid w:val="002953E4"/>
    <w:rsid w:val="002A084E"/>
    <w:rsid w:val="002A7E2A"/>
    <w:rsid w:val="002B0470"/>
    <w:rsid w:val="002B5EE6"/>
    <w:rsid w:val="002B66BD"/>
    <w:rsid w:val="002D0B5D"/>
    <w:rsid w:val="002D50BE"/>
    <w:rsid w:val="002D67EE"/>
    <w:rsid w:val="002D72CE"/>
    <w:rsid w:val="002E1D39"/>
    <w:rsid w:val="002E5B7E"/>
    <w:rsid w:val="002F38B0"/>
    <w:rsid w:val="002F4F90"/>
    <w:rsid w:val="00301317"/>
    <w:rsid w:val="00307436"/>
    <w:rsid w:val="00310402"/>
    <w:rsid w:val="0031306F"/>
    <w:rsid w:val="00315613"/>
    <w:rsid w:val="00327872"/>
    <w:rsid w:val="00327909"/>
    <w:rsid w:val="0034146D"/>
    <w:rsid w:val="0034240F"/>
    <w:rsid w:val="00345BF5"/>
    <w:rsid w:val="0034686D"/>
    <w:rsid w:val="00352E75"/>
    <w:rsid w:val="00353E3C"/>
    <w:rsid w:val="0035648C"/>
    <w:rsid w:val="003602CE"/>
    <w:rsid w:val="00361A7B"/>
    <w:rsid w:val="00372E81"/>
    <w:rsid w:val="00374DBF"/>
    <w:rsid w:val="00380778"/>
    <w:rsid w:val="0038274C"/>
    <w:rsid w:val="00383013"/>
    <w:rsid w:val="003845A5"/>
    <w:rsid w:val="00385814"/>
    <w:rsid w:val="00385B4C"/>
    <w:rsid w:val="003900BB"/>
    <w:rsid w:val="00390C9B"/>
    <w:rsid w:val="00390DA5"/>
    <w:rsid w:val="003929DF"/>
    <w:rsid w:val="00394171"/>
    <w:rsid w:val="003B36AD"/>
    <w:rsid w:val="003B3ECB"/>
    <w:rsid w:val="003B49FD"/>
    <w:rsid w:val="003B7CB6"/>
    <w:rsid w:val="003C1B0B"/>
    <w:rsid w:val="003D523C"/>
    <w:rsid w:val="003F0F68"/>
    <w:rsid w:val="003F49C5"/>
    <w:rsid w:val="003F6147"/>
    <w:rsid w:val="0040346C"/>
    <w:rsid w:val="00406219"/>
    <w:rsid w:val="0041159E"/>
    <w:rsid w:val="0041273C"/>
    <w:rsid w:val="00415CAB"/>
    <w:rsid w:val="0041687B"/>
    <w:rsid w:val="004218C3"/>
    <w:rsid w:val="00422276"/>
    <w:rsid w:val="004223AB"/>
    <w:rsid w:val="00427E7D"/>
    <w:rsid w:val="00456277"/>
    <w:rsid w:val="00467F58"/>
    <w:rsid w:val="00471130"/>
    <w:rsid w:val="004727FB"/>
    <w:rsid w:val="0047407A"/>
    <w:rsid w:val="004810F7"/>
    <w:rsid w:val="00490946"/>
    <w:rsid w:val="0049394C"/>
    <w:rsid w:val="004A3C3C"/>
    <w:rsid w:val="004B6318"/>
    <w:rsid w:val="004C5904"/>
    <w:rsid w:val="004C6EE0"/>
    <w:rsid w:val="004C7DB3"/>
    <w:rsid w:val="004D0FB1"/>
    <w:rsid w:val="004D2EC8"/>
    <w:rsid w:val="004D30AA"/>
    <w:rsid w:val="004D5F36"/>
    <w:rsid w:val="004D6795"/>
    <w:rsid w:val="004E00FE"/>
    <w:rsid w:val="004F165E"/>
    <w:rsid w:val="004F693A"/>
    <w:rsid w:val="005126F4"/>
    <w:rsid w:val="0052337A"/>
    <w:rsid w:val="00526B45"/>
    <w:rsid w:val="00531B9E"/>
    <w:rsid w:val="00544249"/>
    <w:rsid w:val="00555EAC"/>
    <w:rsid w:val="00564022"/>
    <w:rsid w:val="005874A0"/>
    <w:rsid w:val="00591E07"/>
    <w:rsid w:val="005938AD"/>
    <w:rsid w:val="005A469C"/>
    <w:rsid w:val="005A6E31"/>
    <w:rsid w:val="005C136B"/>
    <w:rsid w:val="005C4497"/>
    <w:rsid w:val="005D0F80"/>
    <w:rsid w:val="005F6CB5"/>
    <w:rsid w:val="005F7A7D"/>
    <w:rsid w:val="00606612"/>
    <w:rsid w:val="00614EBE"/>
    <w:rsid w:val="006177CE"/>
    <w:rsid w:val="00621F01"/>
    <w:rsid w:val="006251B8"/>
    <w:rsid w:val="0062636E"/>
    <w:rsid w:val="00626F03"/>
    <w:rsid w:val="00631B91"/>
    <w:rsid w:val="00641643"/>
    <w:rsid w:val="00646892"/>
    <w:rsid w:val="00654E19"/>
    <w:rsid w:val="0066783B"/>
    <w:rsid w:val="00670766"/>
    <w:rsid w:val="00673544"/>
    <w:rsid w:val="006749F9"/>
    <w:rsid w:val="006831CD"/>
    <w:rsid w:val="006A2EE5"/>
    <w:rsid w:val="006A5228"/>
    <w:rsid w:val="006A6C1B"/>
    <w:rsid w:val="006A7B48"/>
    <w:rsid w:val="006B2D11"/>
    <w:rsid w:val="006B3658"/>
    <w:rsid w:val="006B53AF"/>
    <w:rsid w:val="006B66D0"/>
    <w:rsid w:val="006C5A03"/>
    <w:rsid w:val="006C5C0A"/>
    <w:rsid w:val="006D451B"/>
    <w:rsid w:val="006E67E7"/>
    <w:rsid w:val="006F009D"/>
    <w:rsid w:val="006F0F41"/>
    <w:rsid w:val="006F467B"/>
    <w:rsid w:val="006F6EC1"/>
    <w:rsid w:val="006F74C6"/>
    <w:rsid w:val="006F75F6"/>
    <w:rsid w:val="00702537"/>
    <w:rsid w:val="007027F3"/>
    <w:rsid w:val="007052D8"/>
    <w:rsid w:val="007071FD"/>
    <w:rsid w:val="00710FD3"/>
    <w:rsid w:val="00712B45"/>
    <w:rsid w:val="0072055B"/>
    <w:rsid w:val="00724027"/>
    <w:rsid w:val="00730D76"/>
    <w:rsid w:val="00735282"/>
    <w:rsid w:val="00740F9F"/>
    <w:rsid w:val="007449F4"/>
    <w:rsid w:val="007552DE"/>
    <w:rsid w:val="0075659F"/>
    <w:rsid w:val="00764148"/>
    <w:rsid w:val="00765ACC"/>
    <w:rsid w:val="00771536"/>
    <w:rsid w:val="00771D2D"/>
    <w:rsid w:val="00780E90"/>
    <w:rsid w:val="0078275E"/>
    <w:rsid w:val="007840C9"/>
    <w:rsid w:val="00794CC4"/>
    <w:rsid w:val="0079656E"/>
    <w:rsid w:val="00796639"/>
    <w:rsid w:val="007A3639"/>
    <w:rsid w:val="007A4366"/>
    <w:rsid w:val="007B727A"/>
    <w:rsid w:val="007B7D3F"/>
    <w:rsid w:val="007C081F"/>
    <w:rsid w:val="007C14DA"/>
    <w:rsid w:val="007D16B0"/>
    <w:rsid w:val="007D7135"/>
    <w:rsid w:val="007E5968"/>
    <w:rsid w:val="007F1A54"/>
    <w:rsid w:val="007F4928"/>
    <w:rsid w:val="007F5ACD"/>
    <w:rsid w:val="007F759D"/>
    <w:rsid w:val="00804D96"/>
    <w:rsid w:val="00815806"/>
    <w:rsid w:val="00815E30"/>
    <w:rsid w:val="00822C7F"/>
    <w:rsid w:val="00822FF4"/>
    <w:rsid w:val="008304EC"/>
    <w:rsid w:val="00833667"/>
    <w:rsid w:val="0083547B"/>
    <w:rsid w:val="00835E86"/>
    <w:rsid w:val="00840533"/>
    <w:rsid w:val="00847CB2"/>
    <w:rsid w:val="00862571"/>
    <w:rsid w:val="00864957"/>
    <w:rsid w:val="0086523E"/>
    <w:rsid w:val="008813B1"/>
    <w:rsid w:val="00881471"/>
    <w:rsid w:val="00887BB6"/>
    <w:rsid w:val="00896200"/>
    <w:rsid w:val="008C3CFB"/>
    <w:rsid w:val="008D2876"/>
    <w:rsid w:val="008F3227"/>
    <w:rsid w:val="00901556"/>
    <w:rsid w:val="009115AD"/>
    <w:rsid w:val="00912A4A"/>
    <w:rsid w:val="009249C4"/>
    <w:rsid w:val="00926F54"/>
    <w:rsid w:val="00930372"/>
    <w:rsid w:val="00932F9B"/>
    <w:rsid w:val="0093338F"/>
    <w:rsid w:val="00940CA2"/>
    <w:rsid w:val="00942395"/>
    <w:rsid w:val="00946226"/>
    <w:rsid w:val="00954594"/>
    <w:rsid w:val="00966F9F"/>
    <w:rsid w:val="009729A3"/>
    <w:rsid w:val="00981E7F"/>
    <w:rsid w:val="00982BC4"/>
    <w:rsid w:val="00985A31"/>
    <w:rsid w:val="00987A02"/>
    <w:rsid w:val="00994F46"/>
    <w:rsid w:val="00997CB0"/>
    <w:rsid w:val="009A0A11"/>
    <w:rsid w:val="009A1BA5"/>
    <w:rsid w:val="009A4DBB"/>
    <w:rsid w:val="009A6A6D"/>
    <w:rsid w:val="009B3C58"/>
    <w:rsid w:val="009C375C"/>
    <w:rsid w:val="009D77FE"/>
    <w:rsid w:val="009D7CEB"/>
    <w:rsid w:val="009E07FB"/>
    <w:rsid w:val="009E0E1E"/>
    <w:rsid w:val="009F4D45"/>
    <w:rsid w:val="009F7733"/>
    <w:rsid w:val="009F792F"/>
    <w:rsid w:val="00A04458"/>
    <w:rsid w:val="00A05F3B"/>
    <w:rsid w:val="00A07412"/>
    <w:rsid w:val="00A13886"/>
    <w:rsid w:val="00A14B54"/>
    <w:rsid w:val="00A16388"/>
    <w:rsid w:val="00A2314F"/>
    <w:rsid w:val="00A26D75"/>
    <w:rsid w:val="00A31791"/>
    <w:rsid w:val="00A3296D"/>
    <w:rsid w:val="00A36976"/>
    <w:rsid w:val="00A37CAC"/>
    <w:rsid w:val="00A564E4"/>
    <w:rsid w:val="00A6759A"/>
    <w:rsid w:val="00A763DE"/>
    <w:rsid w:val="00A83FB8"/>
    <w:rsid w:val="00A936F9"/>
    <w:rsid w:val="00AA4CAA"/>
    <w:rsid w:val="00AB3711"/>
    <w:rsid w:val="00AB5216"/>
    <w:rsid w:val="00AB6F35"/>
    <w:rsid w:val="00AC1A26"/>
    <w:rsid w:val="00AC2BF0"/>
    <w:rsid w:val="00AC749B"/>
    <w:rsid w:val="00AE2C64"/>
    <w:rsid w:val="00AE49B7"/>
    <w:rsid w:val="00AF3374"/>
    <w:rsid w:val="00AF60DF"/>
    <w:rsid w:val="00AF61AE"/>
    <w:rsid w:val="00AF7976"/>
    <w:rsid w:val="00B163F9"/>
    <w:rsid w:val="00B16524"/>
    <w:rsid w:val="00B31850"/>
    <w:rsid w:val="00B3354C"/>
    <w:rsid w:val="00B3512A"/>
    <w:rsid w:val="00B43DDC"/>
    <w:rsid w:val="00B57422"/>
    <w:rsid w:val="00B61016"/>
    <w:rsid w:val="00B6586F"/>
    <w:rsid w:val="00B67C2F"/>
    <w:rsid w:val="00B738B6"/>
    <w:rsid w:val="00B83A93"/>
    <w:rsid w:val="00B9007C"/>
    <w:rsid w:val="00B90E9A"/>
    <w:rsid w:val="00B97813"/>
    <w:rsid w:val="00BB7879"/>
    <w:rsid w:val="00BC31BA"/>
    <w:rsid w:val="00BC3B50"/>
    <w:rsid w:val="00BC71F9"/>
    <w:rsid w:val="00BD5EDA"/>
    <w:rsid w:val="00BE6092"/>
    <w:rsid w:val="00BF3701"/>
    <w:rsid w:val="00C108FE"/>
    <w:rsid w:val="00C10ACD"/>
    <w:rsid w:val="00C12211"/>
    <w:rsid w:val="00C15ABB"/>
    <w:rsid w:val="00C23539"/>
    <w:rsid w:val="00C37338"/>
    <w:rsid w:val="00C41477"/>
    <w:rsid w:val="00C4598D"/>
    <w:rsid w:val="00C45E3C"/>
    <w:rsid w:val="00C5020F"/>
    <w:rsid w:val="00C527A2"/>
    <w:rsid w:val="00C53528"/>
    <w:rsid w:val="00C708C6"/>
    <w:rsid w:val="00C72641"/>
    <w:rsid w:val="00C90D87"/>
    <w:rsid w:val="00C911F0"/>
    <w:rsid w:val="00C91303"/>
    <w:rsid w:val="00C95497"/>
    <w:rsid w:val="00CA2E29"/>
    <w:rsid w:val="00CB1C9C"/>
    <w:rsid w:val="00CB2A17"/>
    <w:rsid w:val="00CB504E"/>
    <w:rsid w:val="00CC5E90"/>
    <w:rsid w:val="00CC71AC"/>
    <w:rsid w:val="00CD5332"/>
    <w:rsid w:val="00CD62AC"/>
    <w:rsid w:val="00CE6BBF"/>
    <w:rsid w:val="00D06E44"/>
    <w:rsid w:val="00D1084C"/>
    <w:rsid w:val="00D1490D"/>
    <w:rsid w:val="00D1731D"/>
    <w:rsid w:val="00D30822"/>
    <w:rsid w:val="00D31991"/>
    <w:rsid w:val="00D31E0A"/>
    <w:rsid w:val="00D32938"/>
    <w:rsid w:val="00D337C3"/>
    <w:rsid w:val="00D41A68"/>
    <w:rsid w:val="00D57AB5"/>
    <w:rsid w:val="00D61D7E"/>
    <w:rsid w:val="00D62814"/>
    <w:rsid w:val="00D64357"/>
    <w:rsid w:val="00D6478C"/>
    <w:rsid w:val="00D64C6B"/>
    <w:rsid w:val="00D66608"/>
    <w:rsid w:val="00D81640"/>
    <w:rsid w:val="00D83F06"/>
    <w:rsid w:val="00D9044A"/>
    <w:rsid w:val="00D95C03"/>
    <w:rsid w:val="00DA3C50"/>
    <w:rsid w:val="00DA3FF4"/>
    <w:rsid w:val="00DA7237"/>
    <w:rsid w:val="00DB17A9"/>
    <w:rsid w:val="00DC0EA8"/>
    <w:rsid w:val="00DD5591"/>
    <w:rsid w:val="00DE2A88"/>
    <w:rsid w:val="00DE2F16"/>
    <w:rsid w:val="00DF1409"/>
    <w:rsid w:val="00E00782"/>
    <w:rsid w:val="00E037B6"/>
    <w:rsid w:val="00E05257"/>
    <w:rsid w:val="00E07648"/>
    <w:rsid w:val="00E15D98"/>
    <w:rsid w:val="00E1742F"/>
    <w:rsid w:val="00E25582"/>
    <w:rsid w:val="00E262DF"/>
    <w:rsid w:val="00E3005D"/>
    <w:rsid w:val="00E368D5"/>
    <w:rsid w:val="00E42FC6"/>
    <w:rsid w:val="00E51C06"/>
    <w:rsid w:val="00E5290C"/>
    <w:rsid w:val="00E5324E"/>
    <w:rsid w:val="00E61C58"/>
    <w:rsid w:val="00E63DF1"/>
    <w:rsid w:val="00E70F01"/>
    <w:rsid w:val="00E73201"/>
    <w:rsid w:val="00E74996"/>
    <w:rsid w:val="00E827E2"/>
    <w:rsid w:val="00E8437E"/>
    <w:rsid w:val="00E85FE7"/>
    <w:rsid w:val="00E920D0"/>
    <w:rsid w:val="00E962D5"/>
    <w:rsid w:val="00EA491D"/>
    <w:rsid w:val="00EA4A41"/>
    <w:rsid w:val="00EA606F"/>
    <w:rsid w:val="00EA75B3"/>
    <w:rsid w:val="00EB7EE5"/>
    <w:rsid w:val="00ED39B1"/>
    <w:rsid w:val="00ED7D3F"/>
    <w:rsid w:val="00EE2906"/>
    <w:rsid w:val="00EE518F"/>
    <w:rsid w:val="00EF04DF"/>
    <w:rsid w:val="00EF0EA8"/>
    <w:rsid w:val="00EF46B9"/>
    <w:rsid w:val="00F0325C"/>
    <w:rsid w:val="00F104C6"/>
    <w:rsid w:val="00F16A42"/>
    <w:rsid w:val="00F23D77"/>
    <w:rsid w:val="00F3365B"/>
    <w:rsid w:val="00F36B31"/>
    <w:rsid w:val="00F43F4B"/>
    <w:rsid w:val="00F44CA3"/>
    <w:rsid w:val="00F517F1"/>
    <w:rsid w:val="00F62880"/>
    <w:rsid w:val="00F66B07"/>
    <w:rsid w:val="00F67A9E"/>
    <w:rsid w:val="00F757F7"/>
    <w:rsid w:val="00F81212"/>
    <w:rsid w:val="00F81369"/>
    <w:rsid w:val="00F81BA3"/>
    <w:rsid w:val="00F85479"/>
    <w:rsid w:val="00F86A7C"/>
    <w:rsid w:val="00F90B70"/>
    <w:rsid w:val="00F931CD"/>
    <w:rsid w:val="00FA75E7"/>
    <w:rsid w:val="00FB0DCA"/>
    <w:rsid w:val="00FB24FC"/>
    <w:rsid w:val="00FB3EE6"/>
    <w:rsid w:val="00FB48EE"/>
    <w:rsid w:val="00FB70DA"/>
    <w:rsid w:val="00FB7B7B"/>
    <w:rsid w:val="00FC250E"/>
    <w:rsid w:val="00FC2A44"/>
    <w:rsid w:val="00FC54BF"/>
    <w:rsid w:val="00FC7387"/>
    <w:rsid w:val="00FD0ACE"/>
    <w:rsid w:val="00FD428C"/>
    <w:rsid w:val="00FD6BAD"/>
    <w:rsid w:val="00FE37E8"/>
    <w:rsid w:val="00FE766D"/>
    <w:rsid w:val="00FF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337C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64C6B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337C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header"/>
    <w:aliases w:val="Header Char"/>
    <w:basedOn w:val="a"/>
    <w:link w:val="1"/>
    <w:rsid w:val="00D64C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Верхний колонтитул Знак1"/>
    <w:aliases w:val="Header Char Знак"/>
    <w:link w:val="a6"/>
    <w:locked/>
    <w:rsid w:val="00D64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semiHidden/>
    <w:rsid w:val="00D64C6B"/>
  </w:style>
  <w:style w:type="character" w:customStyle="1" w:styleId="10">
    <w:name w:val="Название Знак1"/>
    <w:aliases w:val="Title Char Знак"/>
    <w:link w:val="a8"/>
    <w:uiPriority w:val="99"/>
    <w:locked/>
    <w:rsid w:val="00D64C6B"/>
    <w:rPr>
      <w:sz w:val="24"/>
      <w:lang w:eastAsia="ru-RU"/>
    </w:rPr>
  </w:style>
  <w:style w:type="paragraph" w:styleId="a8">
    <w:name w:val="Title"/>
    <w:aliases w:val="Title Char"/>
    <w:basedOn w:val="a"/>
    <w:link w:val="10"/>
    <w:uiPriority w:val="99"/>
    <w:qFormat/>
    <w:rsid w:val="00D64C6B"/>
    <w:pPr>
      <w:spacing w:after="0" w:line="240" w:lineRule="auto"/>
      <w:jc w:val="center"/>
    </w:pPr>
    <w:rPr>
      <w:sz w:val="24"/>
    </w:rPr>
  </w:style>
  <w:style w:type="character" w:customStyle="1" w:styleId="a9">
    <w:name w:val="Название Знак"/>
    <w:basedOn w:val="a0"/>
    <w:uiPriority w:val="10"/>
    <w:rsid w:val="00D64C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Normal (Web)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uiPriority w:val="99"/>
    <w:rsid w:val="00D64C6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D64C6B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ont5">
    <w:name w:val="font5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font6">
    <w:name w:val="font6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</w:rPr>
  </w:style>
  <w:style w:type="paragraph" w:customStyle="1" w:styleId="font7">
    <w:name w:val="font7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3">
    <w:name w:val="xl6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2">
    <w:name w:val="xl10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3">
    <w:name w:val="xl10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4">
    <w:name w:val="xl10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3">
    <w:name w:val="xl11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4">
    <w:name w:val="xl11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8">
    <w:name w:val="xl11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9">
    <w:name w:val="xl11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20">
    <w:name w:val="xl12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D64C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4C6B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D64C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D64C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D64C6B"/>
    <w:pPr>
      <w:pBdr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D64C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7">
    <w:name w:val="xl137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4">
    <w:name w:val="xl144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5">
    <w:name w:val="xl14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6">
    <w:name w:val="xl14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8">
    <w:name w:val="xl14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9">
    <w:name w:val="xl14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50">
    <w:name w:val="xl15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D64C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3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1991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11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115AD"/>
  </w:style>
  <w:style w:type="paragraph" w:customStyle="1" w:styleId="Default">
    <w:name w:val="Default"/>
    <w:uiPriority w:val="99"/>
    <w:rsid w:val="00FC2A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3830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1933EE"/>
    <w:rPr>
      <w:rFonts w:ascii="Sylfaen" w:hAnsi="Sylfaen" w:cs="Sylfaen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933EE"/>
    <w:pPr>
      <w:widowControl w:val="0"/>
      <w:shd w:val="clear" w:color="auto" w:fill="FFFFFF"/>
      <w:spacing w:after="0" w:line="238" w:lineRule="exact"/>
      <w:jc w:val="both"/>
    </w:pPr>
    <w:rPr>
      <w:rFonts w:ascii="Sylfaen" w:hAnsi="Sylfaen" w:cs="Sylfaen"/>
      <w:sz w:val="20"/>
      <w:szCs w:val="20"/>
    </w:rPr>
  </w:style>
  <w:style w:type="table" w:styleId="af">
    <w:name w:val="Table Grid"/>
    <w:basedOn w:val="a1"/>
    <w:uiPriority w:val="59"/>
    <w:rsid w:val="006A2EE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337C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64C6B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337C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header"/>
    <w:aliases w:val="Header Char"/>
    <w:basedOn w:val="a"/>
    <w:link w:val="1"/>
    <w:rsid w:val="00D64C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Верхний колонтитул Знак1"/>
    <w:aliases w:val="Header Char Знак"/>
    <w:link w:val="a6"/>
    <w:locked/>
    <w:rsid w:val="00D64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semiHidden/>
    <w:rsid w:val="00D64C6B"/>
  </w:style>
  <w:style w:type="character" w:customStyle="1" w:styleId="10">
    <w:name w:val="Название Знак1"/>
    <w:aliases w:val="Title Char Знак"/>
    <w:link w:val="a8"/>
    <w:uiPriority w:val="99"/>
    <w:locked/>
    <w:rsid w:val="00D64C6B"/>
    <w:rPr>
      <w:sz w:val="24"/>
      <w:lang w:eastAsia="ru-RU"/>
    </w:rPr>
  </w:style>
  <w:style w:type="paragraph" w:styleId="a8">
    <w:name w:val="Title"/>
    <w:aliases w:val="Title Char"/>
    <w:basedOn w:val="a"/>
    <w:link w:val="10"/>
    <w:uiPriority w:val="99"/>
    <w:qFormat/>
    <w:rsid w:val="00D64C6B"/>
    <w:pPr>
      <w:spacing w:after="0" w:line="240" w:lineRule="auto"/>
      <w:jc w:val="center"/>
    </w:pPr>
    <w:rPr>
      <w:sz w:val="24"/>
    </w:rPr>
  </w:style>
  <w:style w:type="character" w:customStyle="1" w:styleId="a9">
    <w:name w:val="Название Знак"/>
    <w:basedOn w:val="a0"/>
    <w:uiPriority w:val="10"/>
    <w:rsid w:val="00D64C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Normal (Web)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uiPriority w:val="99"/>
    <w:rsid w:val="00D64C6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D64C6B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ont5">
    <w:name w:val="font5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font6">
    <w:name w:val="font6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</w:rPr>
  </w:style>
  <w:style w:type="paragraph" w:customStyle="1" w:styleId="font7">
    <w:name w:val="font7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3">
    <w:name w:val="xl6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2">
    <w:name w:val="xl10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3">
    <w:name w:val="xl10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4">
    <w:name w:val="xl10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3">
    <w:name w:val="xl11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4">
    <w:name w:val="xl11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8">
    <w:name w:val="xl11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9">
    <w:name w:val="xl11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20">
    <w:name w:val="xl12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D64C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4C6B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D64C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D64C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D64C6B"/>
    <w:pPr>
      <w:pBdr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D64C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7">
    <w:name w:val="xl137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4">
    <w:name w:val="xl144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5">
    <w:name w:val="xl14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6">
    <w:name w:val="xl14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8">
    <w:name w:val="xl14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9">
    <w:name w:val="xl14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50">
    <w:name w:val="xl15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D64C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3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1991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11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115AD"/>
  </w:style>
  <w:style w:type="paragraph" w:customStyle="1" w:styleId="Default">
    <w:name w:val="Default"/>
    <w:uiPriority w:val="99"/>
    <w:rsid w:val="00FC2A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3830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1933EE"/>
    <w:rPr>
      <w:rFonts w:ascii="Sylfaen" w:hAnsi="Sylfaen" w:cs="Sylfaen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933EE"/>
    <w:pPr>
      <w:widowControl w:val="0"/>
      <w:shd w:val="clear" w:color="auto" w:fill="FFFFFF"/>
      <w:spacing w:after="0" w:line="238" w:lineRule="exact"/>
      <w:jc w:val="both"/>
    </w:pPr>
    <w:rPr>
      <w:rFonts w:ascii="Sylfaen" w:hAnsi="Sylfaen" w:cs="Sylfaen"/>
      <w:sz w:val="20"/>
      <w:szCs w:val="20"/>
    </w:rPr>
  </w:style>
  <w:style w:type="table" w:styleId="af">
    <w:name w:val="Table Grid"/>
    <w:basedOn w:val="a1"/>
    <w:uiPriority w:val="59"/>
    <w:rsid w:val="006A2EE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AA477-4B96-4460-8C3C-5BF3CB4BE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6486</TotalTime>
  <Pages>9</Pages>
  <Words>3187</Words>
  <Characters>18166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99</cp:revision>
  <cp:lastPrinted>2025-10-06T04:32:00Z</cp:lastPrinted>
  <dcterms:created xsi:type="dcterms:W3CDTF">2017-12-28T06:26:00Z</dcterms:created>
  <dcterms:modified xsi:type="dcterms:W3CDTF">2025-10-06T04:32:00Z</dcterms:modified>
</cp:coreProperties>
</file>